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16" w:rsidRPr="00F21AE5" w:rsidRDefault="003A7BA9" w:rsidP="00F21AE5">
      <w:pPr>
        <w:jc w:val="center"/>
        <w:rPr>
          <w:rFonts w:ascii="Arial" w:hAnsi="Arial" w:cs="Arial"/>
          <w:b/>
          <w:bCs/>
          <w:i/>
          <w:iCs/>
          <w:color w:val="FF0000"/>
          <w:sz w:val="36"/>
          <w:szCs w:val="40"/>
          <w:highlight w:val="yellow"/>
          <w:lang w:val="en-US"/>
        </w:rPr>
      </w:pPr>
      <w:r w:rsidRPr="003A7BA9">
        <w:rPr>
          <w:rFonts w:ascii="Arial" w:hAnsi="Arial" w:cs="Arial"/>
          <w:b/>
          <w:bCs/>
          <w:i/>
          <w:iCs/>
          <w:noProof/>
          <w:color w:val="FF0000"/>
          <w:sz w:val="36"/>
          <w:szCs w:val="40"/>
          <w:highlight w:val="yellow"/>
        </w:rPr>
        <w:drawing>
          <wp:anchor distT="0" distB="0" distL="114300" distR="114300" simplePos="0" relativeHeight="251659264" behindDoc="1" locked="0" layoutInCell="1" allowOverlap="1">
            <wp:simplePos x="0" y="0"/>
            <wp:positionH relativeFrom="margin">
              <wp:posOffset>-312</wp:posOffset>
            </wp:positionH>
            <wp:positionV relativeFrom="margin">
              <wp:posOffset>-146050</wp:posOffset>
            </wp:positionV>
            <wp:extent cx="1122680" cy="919480"/>
            <wp:effectExtent l="0" t="0" r="0" b="0"/>
            <wp:wrapNone/>
            <wp:docPr id="6" name="Picture 8" descr="WUSV-BRG-GSD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USV-BRG-GSDL Colour"/>
                    <pic:cNvPicPr>
                      <a:picLocks noChangeAspect="1" noChangeArrowheads="1"/>
                    </pic:cNvPicPr>
                  </pic:nvPicPr>
                  <pic:blipFill>
                    <a:blip r:embed="rId7" cstate="print"/>
                    <a:srcRect/>
                    <a:stretch>
                      <a:fillRect/>
                    </a:stretch>
                  </pic:blipFill>
                  <pic:spPr bwMode="auto">
                    <a:xfrm>
                      <a:off x="0" y="0"/>
                      <a:ext cx="1122680" cy="919480"/>
                    </a:xfrm>
                    <a:prstGeom prst="rect">
                      <a:avLst/>
                    </a:prstGeom>
                    <a:noFill/>
                  </pic:spPr>
                </pic:pic>
              </a:graphicData>
            </a:graphic>
            <wp14:sizeRelH relativeFrom="margin">
              <wp14:pctWidth>0</wp14:pctWidth>
            </wp14:sizeRelH>
            <wp14:sizeRelV relativeFrom="margin">
              <wp14:pctHeight>0</wp14:pctHeight>
            </wp14:sizeRelV>
          </wp:anchor>
        </w:drawing>
      </w:r>
      <w:r w:rsidR="006B5D60" w:rsidRPr="003A7BA9">
        <w:rPr>
          <w:rFonts w:ascii="Arial" w:hAnsi="Arial" w:cs="Arial"/>
          <w:b/>
          <w:bCs/>
          <w:i/>
          <w:iCs/>
          <w:noProof/>
          <w:color w:val="FF0000"/>
          <w:sz w:val="36"/>
          <w:szCs w:val="40"/>
          <w:highlight w:val="yellow"/>
        </w:rPr>
        <w:drawing>
          <wp:anchor distT="0" distB="0" distL="114300" distR="114300" simplePos="0" relativeHeight="251656192" behindDoc="1" locked="0" layoutInCell="1" allowOverlap="1">
            <wp:simplePos x="0" y="0"/>
            <wp:positionH relativeFrom="column">
              <wp:posOffset>5744473</wp:posOffset>
            </wp:positionH>
            <wp:positionV relativeFrom="paragraph">
              <wp:posOffset>-100438</wp:posOffset>
            </wp:positionV>
            <wp:extent cx="1111082" cy="793630"/>
            <wp:effectExtent l="0" t="0" r="0" b="0"/>
            <wp:wrapNone/>
            <wp:docPr id="5" name="Picture 5" descr="Wus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usv logo"/>
                    <pic:cNvPicPr>
                      <a:picLocks noChangeAspect="1" noChangeArrowheads="1"/>
                    </pic:cNvPicPr>
                  </pic:nvPicPr>
                  <pic:blipFill>
                    <a:blip r:embed="rId8" cstate="print"/>
                    <a:srcRect/>
                    <a:stretch>
                      <a:fillRect/>
                    </a:stretch>
                  </pic:blipFill>
                  <pic:spPr bwMode="auto">
                    <a:xfrm>
                      <a:off x="0" y="0"/>
                      <a:ext cx="1111082" cy="793630"/>
                    </a:xfrm>
                    <a:prstGeom prst="rect">
                      <a:avLst/>
                    </a:prstGeom>
                    <a:noFill/>
                  </pic:spPr>
                </pic:pic>
              </a:graphicData>
            </a:graphic>
            <wp14:sizeRelH relativeFrom="margin">
              <wp14:pctWidth>0</wp14:pctWidth>
            </wp14:sizeRelH>
            <wp14:sizeRelV relativeFrom="margin">
              <wp14:pctHeight>0</wp14:pctHeight>
            </wp14:sizeRelV>
          </wp:anchor>
        </w:drawing>
      </w:r>
    </w:p>
    <w:p w:rsidR="006B5D60" w:rsidRDefault="0034703E" w:rsidP="006B5D60">
      <w:pPr>
        <w:jc w:val="center"/>
        <w:rPr>
          <w:rFonts w:asciiTheme="minorHAnsi" w:hAnsiTheme="minorHAnsi" w:cs="Arial"/>
          <w:b/>
          <w:bCs/>
          <w:i/>
          <w:iCs/>
          <w:color w:val="FF0000"/>
          <w:sz w:val="32"/>
          <w:lang w:val="en-US"/>
        </w:rPr>
      </w:pPr>
      <w:r>
        <w:rPr>
          <w:rFonts w:asciiTheme="minorHAnsi" w:hAnsiTheme="minorHAnsi" w:cs="Arial"/>
          <w:b/>
          <w:bCs/>
          <w:i/>
          <w:iCs/>
          <w:color w:val="FF0000"/>
          <w:sz w:val="32"/>
          <w:lang w:val="en-US"/>
        </w:rPr>
        <w:tab/>
      </w:r>
    </w:p>
    <w:p w:rsidR="006B5D60" w:rsidRDefault="006B5D60" w:rsidP="0034703E">
      <w:pPr>
        <w:tabs>
          <w:tab w:val="left" w:pos="690"/>
          <w:tab w:val="center" w:pos="5400"/>
        </w:tabs>
        <w:rPr>
          <w:rFonts w:asciiTheme="minorHAnsi" w:hAnsiTheme="minorHAnsi" w:cs="Arial"/>
          <w:b/>
          <w:bCs/>
          <w:i/>
          <w:iCs/>
          <w:color w:val="FF0000"/>
          <w:sz w:val="32"/>
          <w:lang w:val="en-US"/>
        </w:rPr>
      </w:pPr>
    </w:p>
    <w:p w:rsidR="00D7491E" w:rsidRPr="00884CED" w:rsidRDefault="006B5D60" w:rsidP="006B5D60">
      <w:pPr>
        <w:tabs>
          <w:tab w:val="left" w:pos="690"/>
          <w:tab w:val="center" w:pos="5400"/>
        </w:tabs>
        <w:jc w:val="center"/>
        <w:rPr>
          <w:rFonts w:asciiTheme="minorHAnsi" w:hAnsiTheme="minorHAnsi" w:cs="Arial"/>
          <w:color w:val="FF0000"/>
          <w:sz w:val="32"/>
          <w:lang w:val="en-US"/>
        </w:rPr>
      </w:pPr>
      <w:r w:rsidRPr="006B5D60">
        <w:rPr>
          <w:rFonts w:asciiTheme="minorHAnsi" w:hAnsiTheme="minorHAnsi" w:cs="Arial"/>
          <w:b/>
          <w:bCs/>
          <w:i/>
          <w:iCs/>
          <w:color w:val="FF0000"/>
          <w:sz w:val="52"/>
          <w:lang w:val="en-US"/>
        </w:rPr>
        <w:t xml:space="preserve">Scottish </w:t>
      </w:r>
      <w:r w:rsidR="0034703E" w:rsidRPr="006B5D60">
        <w:rPr>
          <w:rFonts w:asciiTheme="minorHAnsi" w:hAnsiTheme="minorHAnsi" w:cs="Arial"/>
          <w:b/>
          <w:bCs/>
          <w:i/>
          <w:iCs/>
          <w:color w:val="FF0000"/>
          <w:sz w:val="52"/>
          <w:lang w:val="en-US"/>
        </w:rPr>
        <w:t xml:space="preserve">GSD </w:t>
      </w:r>
      <w:r w:rsidRPr="006B5D60">
        <w:rPr>
          <w:rFonts w:asciiTheme="minorHAnsi" w:hAnsiTheme="minorHAnsi" w:cs="Arial"/>
          <w:b/>
          <w:bCs/>
          <w:i/>
          <w:iCs/>
          <w:color w:val="FF0000"/>
          <w:sz w:val="52"/>
          <w:lang w:val="en-US"/>
        </w:rPr>
        <w:t>Regional Show</w:t>
      </w:r>
      <w:r>
        <w:rPr>
          <w:rFonts w:asciiTheme="minorHAnsi" w:hAnsiTheme="minorHAnsi" w:cs="Arial"/>
          <w:b/>
          <w:bCs/>
          <w:i/>
          <w:iCs/>
          <w:color w:val="FF0000"/>
          <w:sz w:val="52"/>
          <w:lang w:val="en-US"/>
        </w:rPr>
        <w:t xml:space="preserve"> </w:t>
      </w:r>
      <w:r w:rsidRPr="006B5D60">
        <w:rPr>
          <w:rFonts w:asciiTheme="minorHAnsi" w:hAnsiTheme="minorHAnsi" w:cs="Arial"/>
          <w:b/>
          <w:bCs/>
          <w:i/>
          <w:iCs/>
          <w:color w:val="FF0000"/>
          <w:sz w:val="52"/>
          <w:lang w:val="en-US"/>
        </w:rPr>
        <w:t>202</w:t>
      </w:r>
      <w:r w:rsidR="008745EA">
        <w:rPr>
          <w:rFonts w:asciiTheme="minorHAnsi" w:hAnsiTheme="minorHAnsi" w:cs="Arial"/>
          <w:b/>
          <w:bCs/>
          <w:i/>
          <w:iCs/>
          <w:color w:val="FF0000"/>
          <w:sz w:val="52"/>
          <w:lang w:val="en-US"/>
        </w:rPr>
        <w:t>4</w:t>
      </w:r>
    </w:p>
    <w:p w:rsidR="006B5D60" w:rsidRDefault="007076F3" w:rsidP="005B14E4">
      <w:pPr>
        <w:jc w:val="center"/>
        <w:rPr>
          <w:rFonts w:asciiTheme="minorHAnsi" w:hAnsiTheme="minorHAnsi" w:cs="Arial"/>
          <w:b/>
          <w:bCs/>
          <w:lang w:val="en-US"/>
        </w:rPr>
      </w:pPr>
      <w:r w:rsidRPr="00884CED">
        <w:rPr>
          <w:rFonts w:asciiTheme="minorHAnsi" w:hAnsiTheme="minorHAnsi" w:cs="Arial"/>
          <w:b/>
          <w:bCs/>
          <w:lang w:val="en-US"/>
        </w:rPr>
        <w:t>Member of the WUSV</w:t>
      </w:r>
      <w:r w:rsidR="00B57DA4">
        <w:rPr>
          <w:rFonts w:asciiTheme="minorHAnsi" w:hAnsiTheme="minorHAnsi" w:cs="Arial"/>
          <w:b/>
          <w:bCs/>
          <w:lang w:val="en-US"/>
        </w:rPr>
        <w:t xml:space="preserve"> </w:t>
      </w:r>
      <w:r w:rsidR="00BD47BE" w:rsidRPr="00884CED">
        <w:rPr>
          <w:rFonts w:asciiTheme="minorHAnsi" w:hAnsiTheme="minorHAnsi" w:cs="Arial"/>
          <w:b/>
          <w:bCs/>
          <w:lang w:val="en-US"/>
        </w:rPr>
        <w:t>/</w:t>
      </w:r>
      <w:r w:rsidR="00B57DA4">
        <w:rPr>
          <w:rFonts w:asciiTheme="minorHAnsi" w:hAnsiTheme="minorHAnsi" w:cs="Arial"/>
          <w:b/>
          <w:bCs/>
          <w:lang w:val="en-US"/>
        </w:rPr>
        <w:t xml:space="preserve"> </w:t>
      </w:r>
      <w:r w:rsidR="00BD47BE" w:rsidRPr="00884CED">
        <w:rPr>
          <w:rFonts w:asciiTheme="minorHAnsi" w:hAnsiTheme="minorHAnsi" w:cs="Arial"/>
          <w:b/>
          <w:bCs/>
          <w:lang w:val="en-US"/>
        </w:rPr>
        <w:t>GSDL</w:t>
      </w:r>
      <w:r w:rsidRPr="00884CED">
        <w:rPr>
          <w:rFonts w:asciiTheme="minorHAnsi" w:hAnsiTheme="minorHAnsi" w:cs="Arial"/>
          <w:b/>
          <w:bCs/>
          <w:lang w:val="en-US"/>
        </w:rPr>
        <w:t xml:space="preserve"> </w:t>
      </w:r>
      <w:r w:rsidR="00D26432" w:rsidRPr="00884CED">
        <w:rPr>
          <w:rFonts w:asciiTheme="minorHAnsi" w:hAnsiTheme="minorHAnsi" w:cs="Arial"/>
          <w:b/>
          <w:bCs/>
          <w:lang w:val="en-US"/>
        </w:rPr>
        <w:t xml:space="preserve">British </w:t>
      </w:r>
      <w:r w:rsidRPr="00884CED">
        <w:rPr>
          <w:rFonts w:asciiTheme="minorHAnsi" w:hAnsiTheme="minorHAnsi" w:cs="Arial"/>
          <w:b/>
          <w:bCs/>
          <w:lang w:val="en-US"/>
        </w:rPr>
        <w:t>Regional Group</w:t>
      </w:r>
    </w:p>
    <w:p w:rsidR="003A7BA9" w:rsidRDefault="003A7BA9" w:rsidP="005B14E4">
      <w:pPr>
        <w:jc w:val="center"/>
        <w:rPr>
          <w:rFonts w:asciiTheme="minorHAnsi" w:hAnsiTheme="minorHAnsi" w:cs="Arial"/>
          <w:b/>
          <w:bCs/>
          <w:lang w:val="en-US"/>
        </w:rPr>
      </w:pPr>
    </w:p>
    <w:p w:rsidR="006B5D60" w:rsidRPr="00EB7A1B" w:rsidRDefault="00F21AE5" w:rsidP="005B14E4">
      <w:pPr>
        <w:jc w:val="center"/>
        <w:rPr>
          <w:rFonts w:ascii="Helvetica" w:hAnsi="Helvetica" w:cs="Helvetica"/>
          <w:b/>
          <w:color w:val="666666"/>
          <w:sz w:val="24"/>
          <w:szCs w:val="24"/>
          <w:shd w:val="clear" w:color="auto" w:fill="FFFFFF"/>
        </w:rPr>
      </w:pPr>
      <w:proofErr w:type="spellStart"/>
      <w:r w:rsidRPr="00EB7A1B">
        <w:rPr>
          <w:rFonts w:ascii="Helvetica" w:hAnsi="Helvetica" w:cs="Helvetica"/>
          <w:b/>
          <w:color w:val="666666"/>
          <w:sz w:val="24"/>
          <w:szCs w:val="24"/>
          <w:shd w:val="clear" w:color="auto" w:fill="FFFFFF"/>
        </w:rPr>
        <w:t>Stra</w:t>
      </w:r>
      <w:r w:rsidR="008D32C2">
        <w:rPr>
          <w:rFonts w:ascii="Helvetica" w:hAnsi="Helvetica" w:cs="Helvetica"/>
          <w:b/>
          <w:color w:val="666666"/>
          <w:sz w:val="24"/>
          <w:szCs w:val="24"/>
          <w:shd w:val="clear" w:color="auto" w:fill="FFFFFF"/>
        </w:rPr>
        <w:t>t</w:t>
      </w:r>
      <w:r w:rsidRPr="00EB7A1B">
        <w:rPr>
          <w:rFonts w:ascii="Helvetica" w:hAnsi="Helvetica" w:cs="Helvetica"/>
          <w:b/>
          <w:color w:val="666666"/>
          <w:sz w:val="24"/>
          <w:szCs w:val="24"/>
          <w:shd w:val="clear" w:color="auto" w:fill="FFFFFF"/>
        </w:rPr>
        <w:t>haven</w:t>
      </w:r>
      <w:proofErr w:type="spellEnd"/>
      <w:r w:rsidRPr="00EB7A1B">
        <w:rPr>
          <w:rFonts w:ascii="Helvetica" w:hAnsi="Helvetica" w:cs="Helvetica"/>
          <w:b/>
          <w:color w:val="666666"/>
          <w:sz w:val="24"/>
          <w:szCs w:val="24"/>
          <w:shd w:val="clear" w:color="auto" w:fill="FFFFFF"/>
        </w:rPr>
        <w:t xml:space="preserve"> Rugby Club, </w:t>
      </w:r>
      <w:proofErr w:type="spellStart"/>
      <w:r w:rsidRPr="00EB7A1B">
        <w:rPr>
          <w:rFonts w:ascii="Helvetica" w:hAnsi="Helvetica" w:cs="Helvetica"/>
          <w:b/>
          <w:color w:val="666666"/>
          <w:sz w:val="24"/>
          <w:szCs w:val="24"/>
          <w:shd w:val="clear" w:color="auto" w:fill="FFFFFF"/>
        </w:rPr>
        <w:t>Whiteshawgate</w:t>
      </w:r>
      <w:proofErr w:type="spellEnd"/>
      <w:r w:rsidRPr="00EB7A1B">
        <w:rPr>
          <w:rFonts w:ascii="Helvetica" w:hAnsi="Helvetica" w:cs="Helvetica"/>
          <w:b/>
          <w:color w:val="666666"/>
          <w:sz w:val="24"/>
          <w:szCs w:val="24"/>
          <w:shd w:val="clear" w:color="auto" w:fill="FFFFFF"/>
        </w:rPr>
        <w:t xml:space="preserve"> Hamilton Road, </w:t>
      </w:r>
      <w:proofErr w:type="spellStart"/>
      <w:r w:rsidRPr="00EB7A1B">
        <w:rPr>
          <w:rFonts w:ascii="Helvetica" w:hAnsi="Helvetica" w:cs="Helvetica"/>
          <w:b/>
          <w:color w:val="666666"/>
          <w:sz w:val="24"/>
          <w:szCs w:val="24"/>
          <w:shd w:val="clear" w:color="auto" w:fill="FFFFFF"/>
        </w:rPr>
        <w:t>Strathaven</w:t>
      </w:r>
      <w:proofErr w:type="spellEnd"/>
      <w:r w:rsidRPr="00EB7A1B">
        <w:rPr>
          <w:rFonts w:ascii="Helvetica" w:hAnsi="Helvetica" w:cs="Helvetica"/>
          <w:b/>
          <w:color w:val="666666"/>
          <w:sz w:val="24"/>
          <w:szCs w:val="24"/>
          <w:shd w:val="clear" w:color="auto" w:fill="FFFFFF"/>
        </w:rPr>
        <w:t> </w:t>
      </w:r>
      <w:r w:rsidR="00EB7A1B" w:rsidRPr="00EB7A1B">
        <w:rPr>
          <w:rFonts w:ascii="Helvetica" w:hAnsi="Helvetica" w:cs="Helvetica"/>
          <w:b/>
          <w:color w:val="666666"/>
          <w:sz w:val="24"/>
          <w:szCs w:val="24"/>
          <w:shd w:val="clear" w:color="auto" w:fill="FFFFFF"/>
        </w:rPr>
        <w:t>ML10 6SY</w:t>
      </w:r>
    </w:p>
    <w:p w:rsidR="00F21AE5" w:rsidRPr="00884CED" w:rsidRDefault="00F21AE5" w:rsidP="005B14E4">
      <w:pPr>
        <w:jc w:val="center"/>
        <w:rPr>
          <w:rFonts w:asciiTheme="minorHAnsi" w:hAnsiTheme="minorHAnsi" w:cs="Arial"/>
          <w:b/>
          <w:bCs/>
          <w:lang w:val="en-US"/>
        </w:rPr>
      </w:pPr>
    </w:p>
    <w:p w:rsidR="00D7491E" w:rsidRPr="00B57DA4" w:rsidRDefault="00B57DA4" w:rsidP="00B57DA4">
      <w:pPr>
        <w:jc w:val="center"/>
        <w:rPr>
          <w:rFonts w:asciiTheme="minorHAnsi" w:hAnsiTheme="minorHAnsi" w:cs="Arial"/>
          <w:b/>
          <w:bCs/>
          <w:color w:val="000000" w:themeColor="text1"/>
          <w:sz w:val="22"/>
          <w:lang w:val="en-US"/>
        </w:rPr>
      </w:pPr>
      <w:r>
        <w:rPr>
          <w:rFonts w:asciiTheme="minorHAnsi" w:hAnsiTheme="minorHAnsi" w:cs="Arial"/>
          <w:b/>
          <w:bCs/>
          <w:color w:val="000000" w:themeColor="text1"/>
          <w:sz w:val="22"/>
          <w:lang w:val="en-US"/>
        </w:rPr>
        <w:t>24</w:t>
      </w:r>
      <w:r w:rsidR="007076F3" w:rsidRPr="003A7BA9">
        <w:rPr>
          <w:rFonts w:asciiTheme="minorHAnsi" w:hAnsiTheme="minorHAnsi" w:cs="Arial"/>
          <w:b/>
          <w:bCs/>
          <w:color w:val="000000" w:themeColor="text1"/>
          <w:sz w:val="22"/>
          <w:lang w:val="en-US"/>
        </w:rPr>
        <w:t xml:space="preserve"> </w:t>
      </w:r>
      <w:r w:rsidR="00884CED" w:rsidRPr="003A7BA9">
        <w:rPr>
          <w:rFonts w:asciiTheme="minorHAnsi" w:hAnsiTheme="minorHAnsi" w:cs="Arial"/>
          <w:b/>
          <w:bCs/>
          <w:color w:val="000000" w:themeColor="text1"/>
          <w:sz w:val="22"/>
          <w:lang w:val="en-US"/>
        </w:rPr>
        <w:t>Classes</w:t>
      </w:r>
      <w:r w:rsidR="007076F3" w:rsidRPr="003A7BA9">
        <w:rPr>
          <w:rFonts w:asciiTheme="minorHAnsi" w:hAnsiTheme="minorHAnsi" w:cs="Arial"/>
          <w:b/>
          <w:bCs/>
          <w:color w:val="000000" w:themeColor="text1"/>
          <w:sz w:val="22"/>
          <w:lang w:val="en-US"/>
        </w:rPr>
        <w:t xml:space="preserve"> </w:t>
      </w:r>
      <w:r w:rsidR="00884CED" w:rsidRPr="003A7BA9">
        <w:rPr>
          <w:rFonts w:asciiTheme="minorHAnsi" w:hAnsiTheme="minorHAnsi" w:cs="Arial"/>
          <w:b/>
          <w:bCs/>
          <w:color w:val="000000" w:themeColor="text1"/>
          <w:sz w:val="22"/>
          <w:lang w:val="en-US"/>
        </w:rPr>
        <w:t>and</w:t>
      </w:r>
      <w:r w:rsidR="007076F3" w:rsidRPr="003A7BA9">
        <w:rPr>
          <w:rFonts w:asciiTheme="minorHAnsi" w:hAnsiTheme="minorHAnsi" w:cs="Arial"/>
          <w:b/>
          <w:bCs/>
          <w:color w:val="000000" w:themeColor="text1"/>
          <w:sz w:val="22"/>
          <w:lang w:val="en-US"/>
        </w:rPr>
        <w:t xml:space="preserve"> </w:t>
      </w:r>
      <w:r w:rsidR="00884CED" w:rsidRPr="003A7BA9">
        <w:rPr>
          <w:rFonts w:asciiTheme="minorHAnsi" w:hAnsiTheme="minorHAnsi" w:cs="Arial"/>
          <w:b/>
          <w:bCs/>
          <w:color w:val="000000" w:themeColor="text1"/>
          <w:sz w:val="22"/>
          <w:lang w:val="en-US"/>
        </w:rPr>
        <w:t>2 Junior Handling Classes</w:t>
      </w:r>
      <w:r w:rsidR="00681222">
        <w:rPr>
          <w:rFonts w:asciiTheme="minorHAnsi" w:hAnsiTheme="minorHAnsi" w:cs="Arial"/>
          <w:b/>
          <w:bCs/>
          <w:color w:val="000000" w:themeColor="text1"/>
          <w:sz w:val="22"/>
          <w:lang w:val="en-US"/>
        </w:rPr>
        <w:t xml:space="preserve"> FOR ALL COAT TYPES</w:t>
      </w:r>
    </w:p>
    <w:p w:rsidR="00F5204D" w:rsidRPr="00884CED" w:rsidRDefault="00D7491E" w:rsidP="00F5204D">
      <w:pPr>
        <w:jc w:val="center"/>
        <w:rPr>
          <w:rFonts w:asciiTheme="minorHAnsi" w:hAnsiTheme="minorHAnsi" w:cs="Arial"/>
          <w:b/>
          <w:bCs/>
          <w:lang w:val="en-US"/>
        </w:rPr>
      </w:pPr>
      <w:r w:rsidRPr="00884CED">
        <w:rPr>
          <w:rFonts w:asciiTheme="minorHAnsi" w:hAnsiTheme="minorHAnsi" w:cs="Arial"/>
          <w:lang w:val="en-US"/>
        </w:rPr>
        <w:t xml:space="preserve">     </w:t>
      </w:r>
      <w:r w:rsidRPr="00884CED">
        <w:rPr>
          <w:rFonts w:asciiTheme="minorHAnsi" w:hAnsiTheme="minorHAnsi" w:cs="Arial"/>
          <w:b/>
          <w:bCs/>
          <w:lang w:val="en-US"/>
        </w:rPr>
        <w:t>(</w:t>
      </w:r>
      <w:r w:rsidR="00F5204D" w:rsidRPr="00884CED">
        <w:rPr>
          <w:rFonts w:asciiTheme="minorHAnsi" w:hAnsiTheme="minorHAnsi" w:cs="Arial"/>
          <w:b/>
          <w:bCs/>
          <w:lang w:val="en-US"/>
        </w:rPr>
        <w:t xml:space="preserve">Held under </w:t>
      </w:r>
      <w:r w:rsidR="007076F3" w:rsidRPr="00884CED">
        <w:rPr>
          <w:rFonts w:asciiTheme="minorHAnsi" w:hAnsiTheme="minorHAnsi" w:cs="Arial"/>
          <w:b/>
          <w:bCs/>
          <w:lang w:val="en-US"/>
        </w:rPr>
        <w:t>WUSV</w:t>
      </w:r>
      <w:r w:rsidR="00BD47BE" w:rsidRPr="00884CED">
        <w:rPr>
          <w:rFonts w:asciiTheme="minorHAnsi" w:hAnsiTheme="minorHAnsi" w:cs="Arial"/>
          <w:b/>
          <w:bCs/>
          <w:lang w:val="en-US"/>
        </w:rPr>
        <w:t>/GSDL</w:t>
      </w:r>
      <w:r w:rsidR="007076F3" w:rsidRPr="00884CED">
        <w:rPr>
          <w:rFonts w:asciiTheme="minorHAnsi" w:hAnsiTheme="minorHAnsi" w:cs="Arial"/>
          <w:b/>
          <w:bCs/>
          <w:lang w:val="en-US"/>
        </w:rPr>
        <w:t>-</w:t>
      </w:r>
      <w:r w:rsidR="00D26432" w:rsidRPr="00884CED">
        <w:rPr>
          <w:rFonts w:asciiTheme="minorHAnsi" w:hAnsiTheme="minorHAnsi" w:cs="Arial"/>
          <w:b/>
          <w:bCs/>
          <w:lang w:val="en-US"/>
        </w:rPr>
        <w:t xml:space="preserve">British </w:t>
      </w:r>
      <w:r w:rsidR="007076F3" w:rsidRPr="00884CED">
        <w:rPr>
          <w:rFonts w:asciiTheme="minorHAnsi" w:hAnsiTheme="minorHAnsi" w:cs="Arial"/>
          <w:b/>
          <w:bCs/>
          <w:lang w:val="en-US"/>
        </w:rPr>
        <w:t>R</w:t>
      </w:r>
      <w:r w:rsidR="00D26432" w:rsidRPr="00884CED">
        <w:rPr>
          <w:rFonts w:asciiTheme="minorHAnsi" w:hAnsiTheme="minorHAnsi" w:cs="Arial"/>
          <w:b/>
          <w:bCs/>
          <w:lang w:val="en-US"/>
        </w:rPr>
        <w:t xml:space="preserve">egional </w:t>
      </w:r>
      <w:r w:rsidR="007076F3" w:rsidRPr="00884CED">
        <w:rPr>
          <w:rFonts w:asciiTheme="minorHAnsi" w:hAnsiTheme="minorHAnsi" w:cs="Arial"/>
          <w:b/>
          <w:bCs/>
          <w:lang w:val="en-US"/>
        </w:rPr>
        <w:t>G</w:t>
      </w:r>
      <w:r w:rsidR="00D26432" w:rsidRPr="00884CED">
        <w:rPr>
          <w:rFonts w:asciiTheme="minorHAnsi" w:hAnsiTheme="minorHAnsi" w:cs="Arial"/>
          <w:b/>
          <w:bCs/>
          <w:lang w:val="en-US"/>
        </w:rPr>
        <w:t>roup</w:t>
      </w:r>
      <w:r w:rsidR="00F5204D" w:rsidRPr="00884CED">
        <w:rPr>
          <w:rFonts w:asciiTheme="minorHAnsi" w:hAnsiTheme="minorHAnsi" w:cs="Arial"/>
          <w:b/>
          <w:bCs/>
          <w:lang w:val="en-US"/>
        </w:rPr>
        <w:t xml:space="preserve"> Rules and Regulations based on those of the WUSV</w:t>
      </w:r>
      <w:r w:rsidRPr="00884CED">
        <w:rPr>
          <w:rFonts w:asciiTheme="minorHAnsi" w:hAnsiTheme="minorHAnsi" w:cs="Arial"/>
          <w:b/>
          <w:bCs/>
          <w:lang w:val="en-US"/>
        </w:rPr>
        <w:t>)</w:t>
      </w:r>
    </w:p>
    <w:p w:rsidR="007076F3" w:rsidRPr="00884CED" w:rsidRDefault="00F21AE5" w:rsidP="00F5204D">
      <w:pPr>
        <w:jc w:val="center"/>
        <w:rPr>
          <w:rFonts w:asciiTheme="minorHAnsi" w:hAnsiTheme="minorHAnsi" w:cs="Arial"/>
          <w:b/>
          <w:bCs/>
          <w:lang w:val="en-US"/>
        </w:rPr>
      </w:pPr>
      <w:r>
        <w:rPr>
          <w:rFonts w:asciiTheme="minorHAnsi" w:hAnsiTheme="minorHAnsi" w:cs="Arial"/>
          <w:b/>
          <w:bCs/>
          <w:i/>
          <w:iCs/>
          <w:noProof/>
          <w:color w:val="FF0000"/>
          <w:sz w:val="32"/>
        </w:rPr>
        <w:drawing>
          <wp:anchor distT="0" distB="0" distL="114300" distR="114300" simplePos="0" relativeHeight="251673600" behindDoc="0" locked="0" layoutInCell="1" allowOverlap="1">
            <wp:simplePos x="0" y="0"/>
            <wp:positionH relativeFrom="margin">
              <wp:posOffset>-133985</wp:posOffset>
            </wp:positionH>
            <wp:positionV relativeFrom="margin">
              <wp:posOffset>2254250</wp:posOffset>
            </wp:positionV>
            <wp:extent cx="2460625" cy="1602740"/>
            <wp:effectExtent l="0" t="0" r="0" b="0"/>
            <wp:wrapSquare wrapText="bothSides"/>
            <wp:docPr id="7" name="Picture 6" descr="logolong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2018.jpg"/>
                    <pic:cNvPicPr/>
                  </pic:nvPicPr>
                  <pic:blipFill>
                    <a:blip r:embed="rId9" cstate="print"/>
                    <a:stretch>
                      <a:fillRect/>
                    </a:stretch>
                  </pic:blipFill>
                  <pic:spPr>
                    <a:xfrm>
                      <a:off x="0" y="0"/>
                      <a:ext cx="2460625" cy="1602740"/>
                    </a:xfrm>
                    <a:prstGeom prst="rect">
                      <a:avLst/>
                    </a:prstGeom>
                  </pic:spPr>
                </pic:pic>
              </a:graphicData>
            </a:graphic>
            <wp14:sizeRelH relativeFrom="margin">
              <wp14:pctWidth>0</wp14:pctWidth>
            </wp14:sizeRelH>
            <wp14:sizeRelV relativeFrom="margin">
              <wp14:pctHeight>0</wp14:pctHeight>
            </wp14:sizeRelV>
          </wp:anchor>
        </w:drawing>
      </w:r>
    </w:p>
    <w:p w:rsidR="0034703E" w:rsidRDefault="0034703E" w:rsidP="00F5204D">
      <w:pPr>
        <w:jc w:val="center"/>
        <w:rPr>
          <w:rFonts w:asciiTheme="minorHAnsi" w:hAnsiTheme="minorHAnsi" w:cs="Arial"/>
          <w:b/>
          <w:bCs/>
          <w:color w:val="FF0000"/>
          <w:sz w:val="40"/>
          <w:lang w:val="en-US"/>
        </w:rPr>
      </w:pPr>
    </w:p>
    <w:p w:rsidR="006B5D60" w:rsidRDefault="006B5D60" w:rsidP="00F21AE5">
      <w:pPr>
        <w:jc w:val="center"/>
        <w:rPr>
          <w:rFonts w:asciiTheme="minorHAnsi" w:hAnsiTheme="minorHAnsi" w:cs="Arial"/>
          <w:b/>
          <w:bCs/>
          <w:color w:val="FF0000"/>
          <w:sz w:val="40"/>
          <w:lang w:val="en-US"/>
        </w:rPr>
      </w:pPr>
      <w:r>
        <w:rPr>
          <w:rFonts w:asciiTheme="minorHAnsi" w:hAnsiTheme="minorHAnsi" w:cs="Arial"/>
          <w:b/>
          <w:bCs/>
          <w:color w:val="FF0000"/>
          <w:sz w:val="40"/>
          <w:lang w:val="en-US"/>
        </w:rPr>
        <w:t xml:space="preserve">Scottish Progressive </w:t>
      </w:r>
      <w:r w:rsidR="009731E9">
        <w:rPr>
          <w:rFonts w:asciiTheme="minorHAnsi" w:hAnsiTheme="minorHAnsi" w:cs="Arial"/>
          <w:b/>
          <w:bCs/>
          <w:color w:val="FF0000"/>
          <w:sz w:val="40"/>
          <w:lang w:val="en-US"/>
        </w:rPr>
        <w:t xml:space="preserve">GSD </w:t>
      </w:r>
      <w:r>
        <w:rPr>
          <w:rFonts w:asciiTheme="minorHAnsi" w:hAnsiTheme="minorHAnsi" w:cs="Arial"/>
          <w:b/>
          <w:bCs/>
          <w:color w:val="FF0000"/>
          <w:sz w:val="40"/>
          <w:lang w:val="en-US"/>
        </w:rPr>
        <w:t>Group</w:t>
      </w:r>
    </w:p>
    <w:p w:rsidR="00D7491E" w:rsidRPr="00884CED" w:rsidRDefault="006B5D60" w:rsidP="00F21AE5">
      <w:pPr>
        <w:jc w:val="center"/>
        <w:rPr>
          <w:rFonts w:asciiTheme="minorHAnsi" w:hAnsiTheme="minorHAnsi" w:cs="Arial"/>
          <w:b/>
          <w:bCs/>
          <w:color w:val="FF0000"/>
          <w:sz w:val="40"/>
          <w:lang w:val="en-US"/>
        </w:rPr>
      </w:pPr>
      <w:r>
        <w:rPr>
          <w:rFonts w:asciiTheme="minorHAnsi" w:hAnsiTheme="minorHAnsi" w:cs="Arial"/>
          <w:b/>
          <w:bCs/>
          <w:color w:val="FF0000"/>
          <w:sz w:val="40"/>
          <w:lang w:val="en-US"/>
        </w:rPr>
        <w:t xml:space="preserve">Sunday </w:t>
      </w:r>
      <w:r w:rsidR="00F21AE5">
        <w:rPr>
          <w:rFonts w:asciiTheme="minorHAnsi" w:hAnsiTheme="minorHAnsi" w:cs="Arial"/>
          <w:b/>
          <w:bCs/>
          <w:color w:val="FF0000"/>
          <w:sz w:val="40"/>
          <w:lang w:val="en-US"/>
        </w:rPr>
        <w:t>2</w:t>
      </w:r>
      <w:r w:rsidR="008745EA">
        <w:rPr>
          <w:rFonts w:asciiTheme="minorHAnsi" w:hAnsiTheme="minorHAnsi" w:cs="Arial"/>
          <w:b/>
          <w:bCs/>
          <w:color w:val="FF0000"/>
          <w:sz w:val="40"/>
          <w:lang w:val="en-US"/>
        </w:rPr>
        <w:t>8</w:t>
      </w:r>
      <w:r w:rsidR="008745EA" w:rsidRPr="008745EA">
        <w:rPr>
          <w:rFonts w:asciiTheme="minorHAnsi" w:hAnsiTheme="minorHAnsi" w:cs="Arial"/>
          <w:b/>
          <w:bCs/>
          <w:color w:val="FF0000"/>
          <w:sz w:val="40"/>
          <w:vertAlign w:val="superscript"/>
          <w:lang w:val="en-US"/>
        </w:rPr>
        <w:t>th</w:t>
      </w:r>
      <w:r w:rsidR="008745EA">
        <w:rPr>
          <w:rFonts w:asciiTheme="minorHAnsi" w:hAnsiTheme="minorHAnsi" w:cs="Arial"/>
          <w:b/>
          <w:bCs/>
          <w:color w:val="FF0000"/>
          <w:sz w:val="40"/>
          <w:lang w:val="en-US"/>
        </w:rPr>
        <w:t xml:space="preserve"> </w:t>
      </w:r>
      <w:r w:rsidR="00F21AE5">
        <w:rPr>
          <w:rFonts w:asciiTheme="minorHAnsi" w:hAnsiTheme="minorHAnsi" w:cs="Arial"/>
          <w:b/>
          <w:bCs/>
          <w:color w:val="FF0000"/>
          <w:sz w:val="40"/>
          <w:lang w:val="en-US"/>
        </w:rPr>
        <w:t>April</w:t>
      </w:r>
      <w:r>
        <w:rPr>
          <w:rFonts w:asciiTheme="minorHAnsi" w:hAnsiTheme="minorHAnsi" w:cs="Arial"/>
          <w:b/>
          <w:bCs/>
          <w:color w:val="FF0000"/>
          <w:sz w:val="40"/>
          <w:lang w:val="en-US"/>
        </w:rPr>
        <w:t xml:space="preserve"> </w:t>
      </w:r>
      <w:r w:rsidR="004B3A87">
        <w:rPr>
          <w:rFonts w:asciiTheme="minorHAnsi" w:hAnsiTheme="minorHAnsi" w:cs="Arial"/>
          <w:b/>
          <w:bCs/>
          <w:color w:val="FF0000"/>
          <w:sz w:val="40"/>
          <w:lang w:val="en-US"/>
        </w:rPr>
        <w:t>202</w:t>
      </w:r>
      <w:r w:rsidR="00F21AE5">
        <w:rPr>
          <w:rFonts w:asciiTheme="minorHAnsi" w:hAnsiTheme="minorHAnsi" w:cs="Arial"/>
          <w:b/>
          <w:bCs/>
          <w:color w:val="FF0000"/>
          <w:sz w:val="40"/>
          <w:lang w:val="en-US"/>
        </w:rPr>
        <w:t>3</w:t>
      </w:r>
    </w:p>
    <w:p w:rsidR="00E310FB" w:rsidRPr="00F5574E" w:rsidRDefault="00D7491E" w:rsidP="007076F3">
      <w:pPr>
        <w:jc w:val="center"/>
        <w:rPr>
          <w:rFonts w:asciiTheme="minorHAnsi" w:hAnsiTheme="minorHAnsi" w:cs="Arial"/>
          <w:b/>
          <w:bCs/>
          <w:sz w:val="28"/>
          <w:lang w:val="en-US"/>
        </w:rPr>
      </w:pPr>
      <w:r w:rsidRPr="00F5574E">
        <w:rPr>
          <w:rFonts w:asciiTheme="minorHAnsi" w:hAnsiTheme="minorHAnsi" w:cs="Arial"/>
          <w:b/>
          <w:bCs/>
          <w:sz w:val="28"/>
          <w:lang w:val="en-US"/>
        </w:rPr>
        <w:t xml:space="preserve">                   </w:t>
      </w:r>
    </w:p>
    <w:p w:rsidR="00F5574E" w:rsidRPr="00F5574E" w:rsidRDefault="00F5574E" w:rsidP="00F5574E">
      <w:pPr>
        <w:tabs>
          <w:tab w:val="left" w:pos="675"/>
          <w:tab w:val="center" w:pos="7851"/>
        </w:tabs>
        <w:jc w:val="center"/>
        <w:rPr>
          <w:rFonts w:asciiTheme="minorHAnsi" w:hAnsiTheme="minorHAnsi" w:cs="Arial"/>
          <w:b/>
          <w:color w:val="000000" w:themeColor="text1"/>
          <w:sz w:val="22"/>
        </w:rPr>
      </w:pPr>
    </w:p>
    <w:p w:rsidR="00D7491E" w:rsidRPr="00884CED" w:rsidRDefault="00BF43F1" w:rsidP="00BF43F1">
      <w:pPr>
        <w:tabs>
          <w:tab w:val="center" w:pos="5315"/>
          <w:tab w:val="right" w:pos="10631"/>
        </w:tabs>
        <w:rPr>
          <w:rFonts w:asciiTheme="minorHAnsi" w:hAnsiTheme="minorHAnsi" w:cs="Arial"/>
          <w:b/>
          <w:bCs/>
          <w:color w:val="FF0000"/>
          <w:lang w:val="en-US"/>
        </w:rPr>
      </w:pPr>
      <w:r w:rsidRPr="00884CED">
        <w:rPr>
          <w:rFonts w:asciiTheme="minorHAnsi" w:hAnsiTheme="minorHAnsi" w:cs="Arial"/>
          <w:b/>
          <w:bCs/>
          <w:lang w:val="en-US"/>
        </w:rPr>
        <w:tab/>
      </w:r>
      <w:r w:rsidR="00D7491E" w:rsidRPr="00884CED">
        <w:rPr>
          <w:rFonts w:asciiTheme="minorHAnsi" w:hAnsiTheme="minorHAnsi" w:cs="Arial"/>
          <w:b/>
          <w:bCs/>
          <w:lang w:val="en-US"/>
        </w:rPr>
        <w:t xml:space="preserve">Grounds Open </w:t>
      </w:r>
      <w:r w:rsidR="007076F3" w:rsidRPr="00884CED">
        <w:rPr>
          <w:rFonts w:asciiTheme="minorHAnsi" w:hAnsiTheme="minorHAnsi" w:cs="Arial"/>
          <w:b/>
          <w:bCs/>
          <w:lang w:val="en-US"/>
        </w:rPr>
        <w:t>–</w:t>
      </w:r>
      <w:r w:rsidR="00D7491E" w:rsidRPr="00884CED">
        <w:rPr>
          <w:rFonts w:asciiTheme="minorHAnsi" w:hAnsiTheme="minorHAnsi" w:cs="Arial"/>
          <w:b/>
          <w:bCs/>
          <w:lang w:val="en-US"/>
        </w:rPr>
        <w:t xml:space="preserve"> </w:t>
      </w:r>
      <w:r w:rsidR="00884CED" w:rsidRPr="00884CED">
        <w:rPr>
          <w:rFonts w:asciiTheme="minorHAnsi" w:hAnsiTheme="minorHAnsi" w:cs="Arial"/>
          <w:b/>
          <w:bCs/>
          <w:lang w:val="en-US"/>
        </w:rPr>
        <w:t>0</w:t>
      </w:r>
      <w:r w:rsidR="00F5574E">
        <w:rPr>
          <w:rFonts w:asciiTheme="minorHAnsi" w:hAnsiTheme="minorHAnsi" w:cs="Arial"/>
          <w:b/>
          <w:bCs/>
          <w:lang w:val="en-US"/>
        </w:rPr>
        <w:t>90</w:t>
      </w:r>
      <w:r w:rsidR="00884CED" w:rsidRPr="00884CED">
        <w:rPr>
          <w:rFonts w:asciiTheme="minorHAnsi" w:hAnsiTheme="minorHAnsi" w:cs="Arial"/>
          <w:b/>
          <w:bCs/>
          <w:lang w:val="en-US"/>
        </w:rPr>
        <w:t>0</w:t>
      </w:r>
      <w:r w:rsidR="00D7491E" w:rsidRPr="00884CED">
        <w:rPr>
          <w:rFonts w:asciiTheme="minorHAnsi" w:hAnsiTheme="minorHAnsi" w:cs="Arial"/>
          <w:b/>
          <w:bCs/>
          <w:lang w:val="en-US"/>
        </w:rPr>
        <w:t xml:space="preserve"> - Judging will commence at </w:t>
      </w:r>
      <w:r w:rsidR="00884CED" w:rsidRPr="00884CED">
        <w:rPr>
          <w:rFonts w:asciiTheme="minorHAnsi" w:hAnsiTheme="minorHAnsi" w:cs="Arial"/>
          <w:b/>
          <w:bCs/>
          <w:lang w:val="en-US"/>
        </w:rPr>
        <w:t>approx. 0930</w:t>
      </w:r>
      <w:r w:rsidRPr="00884CED">
        <w:rPr>
          <w:rFonts w:asciiTheme="minorHAnsi" w:hAnsiTheme="minorHAnsi" w:cs="Arial"/>
          <w:b/>
          <w:bCs/>
          <w:color w:val="FF0000"/>
          <w:lang w:val="en-US"/>
        </w:rPr>
        <w:tab/>
      </w:r>
    </w:p>
    <w:p w:rsidR="00F21AE5" w:rsidRDefault="00F21AE5" w:rsidP="00FE2035">
      <w:pPr>
        <w:pStyle w:val="NormalWeb"/>
        <w:spacing w:before="0" w:beforeAutospacing="0" w:after="0" w:afterAutospacing="0"/>
        <w:rPr>
          <w:rFonts w:asciiTheme="minorHAnsi" w:hAnsiTheme="minorHAnsi" w:cs="Arial"/>
          <w:b/>
          <w:bCs/>
          <w:color w:val="000000" w:themeColor="text1"/>
          <w:sz w:val="28"/>
          <w:lang w:val="en-US"/>
        </w:rPr>
      </w:pPr>
    </w:p>
    <w:p w:rsidR="00190829" w:rsidRDefault="00B22F5A" w:rsidP="00B22F5A">
      <w:pPr>
        <w:pStyle w:val="NormalWeb"/>
        <w:spacing w:before="0" w:beforeAutospacing="0" w:after="0" w:afterAutospacing="0"/>
        <w:jc w:val="center"/>
        <w:rPr>
          <w:rFonts w:asciiTheme="minorHAnsi" w:hAnsiTheme="minorHAnsi" w:cs="Arial"/>
          <w:b/>
          <w:bCs/>
          <w:color w:val="000000" w:themeColor="text1"/>
          <w:sz w:val="28"/>
          <w:lang w:val="en-US"/>
        </w:rPr>
      </w:pPr>
      <w:r>
        <w:rPr>
          <w:rFonts w:asciiTheme="minorHAnsi" w:hAnsiTheme="minorHAnsi" w:cs="Arial"/>
          <w:b/>
          <w:bCs/>
          <w:color w:val="000000" w:themeColor="text1"/>
          <w:sz w:val="28"/>
          <w:lang w:val="en-US"/>
        </w:rPr>
        <w:t>Sponsored by Royal Canin.</w:t>
      </w:r>
    </w:p>
    <w:p w:rsidR="008745EA" w:rsidRDefault="008745EA" w:rsidP="008745EA">
      <w:pPr>
        <w:pStyle w:val="NormalWeb"/>
        <w:spacing w:before="0" w:beforeAutospacing="0" w:after="0" w:afterAutospacing="0"/>
        <w:rPr>
          <w:rFonts w:asciiTheme="minorHAnsi" w:hAnsiTheme="minorHAnsi" w:cs="Arial"/>
          <w:b/>
          <w:bCs/>
          <w:color w:val="000000" w:themeColor="text1"/>
          <w:sz w:val="28"/>
          <w:lang w:val="en-US"/>
        </w:rPr>
      </w:pPr>
    </w:p>
    <w:p w:rsidR="00AF4CC2" w:rsidRDefault="00D7491E" w:rsidP="008745EA">
      <w:pPr>
        <w:pStyle w:val="NormalWeb"/>
        <w:spacing w:before="0" w:beforeAutospacing="0" w:after="0" w:afterAutospacing="0"/>
        <w:jc w:val="center"/>
        <w:rPr>
          <w:rFonts w:asciiTheme="minorHAnsi" w:hAnsiTheme="minorHAnsi" w:cs="Arial"/>
          <w:b/>
          <w:bCs/>
          <w:lang w:val="en-US"/>
        </w:rPr>
      </w:pPr>
      <w:r w:rsidRPr="008745EA">
        <w:rPr>
          <w:rFonts w:asciiTheme="minorHAnsi" w:hAnsiTheme="minorHAnsi" w:cs="Arial"/>
          <w:b/>
          <w:bCs/>
          <w:color w:val="000000" w:themeColor="text1"/>
          <w:sz w:val="36"/>
          <w:lang w:val="en-US"/>
        </w:rPr>
        <w:t>JUDGE</w:t>
      </w:r>
      <w:r w:rsidR="008745EA" w:rsidRPr="008745EA">
        <w:rPr>
          <w:rFonts w:asciiTheme="minorHAnsi" w:hAnsiTheme="minorHAnsi" w:cs="Arial"/>
          <w:b/>
          <w:bCs/>
          <w:color w:val="000000" w:themeColor="text1"/>
          <w:sz w:val="36"/>
          <w:lang w:val="en-US"/>
        </w:rPr>
        <w:t xml:space="preserve">: </w:t>
      </w:r>
      <w:r w:rsidR="00F21AE5" w:rsidRPr="00F21AE5">
        <w:rPr>
          <w:rFonts w:ascii="Segoe UI Historic" w:hAnsi="Segoe UI Historic" w:cs="Segoe UI Historic"/>
          <w:b/>
          <w:color w:val="050505"/>
          <w:sz w:val="36"/>
          <w:szCs w:val="23"/>
          <w:shd w:val="clear" w:color="auto" w:fill="FFFFFF"/>
        </w:rPr>
        <w:t>Mr</w:t>
      </w:r>
      <w:r w:rsidR="008745EA">
        <w:rPr>
          <w:rFonts w:ascii="Segoe UI Historic" w:hAnsi="Segoe UI Historic" w:cs="Segoe UI Historic"/>
          <w:b/>
          <w:color w:val="050505"/>
          <w:sz w:val="36"/>
          <w:szCs w:val="23"/>
          <w:shd w:val="clear" w:color="auto" w:fill="FFFFFF"/>
        </w:rPr>
        <w:t xml:space="preserve"> </w:t>
      </w:r>
      <w:r w:rsidR="008745EA" w:rsidRPr="008745EA">
        <w:rPr>
          <w:rFonts w:ascii="Segoe UI Historic" w:hAnsi="Segoe UI Historic" w:cs="Segoe UI Historic"/>
          <w:b/>
          <w:color w:val="050505"/>
          <w:sz w:val="36"/>
          <w:szCs w:val="23"/>
          <w:shd w:val="clear" w:color="auto" w:fill="FFFFFF"/>
        </w:rPr>
        <w:t xml:space="preserve">Jens </w:t>
      </w:r>
      <w:proofErr w:type="spellStart"/>
      <w:r w:rsidR="008745EA" w:rsidRPr="008745EA">
        <w:rPr>
          <w:rFonts w:ascii="Segoe UI Historic" w:hAnsi="Segoe UI Historic" w:cs="Segoe UI Historic"/>
          <w:b/>
          <w:color w:val="050505"/>
          <w:sz w:val="36"/>
          <w:szCs w:val="23"/>
          <w:shd w:val="clear" w:color="auto" w:fill="FFFFFF"/>
        </w:rPr>
        <w:t>Lambertus</w:t>
      </w:r>
      <w:proofErr w:type="spellEnd"/>
      <w:r w:rsidR="008745EA" w:rsidRPr="008745EA">
        <w:rPr>
          <w:rFonts w:ascii="Segoe UI Historic" w:hAnsi="Segoe UI Historic" w:cs="Segoe UI Historic"/>
          <w:b/>
          <w:color w:val="050505"/>
          <w:sz w:val="36"/>
          <w:szCs w:val="23"/>
          <w:shd w:val="clear" w:color="auto" w:fill="FFFFFF"/>
        </w:rPr>
        <w:t xml:space="preserve"> </w:t>
      </w:r>
      <w:proofErr w:type="gramStart"/>
      <w:r w:rsidR="008745EA">
        <w:rPr>
          <w:rFonts w:ascii="Segoe UI Historic" w:hAnsi="Segoe UI Historic" w:cs="Segoe UI Historic"/>
          <w:b/>
          <w:color w:val="050505"/>
          <w:sz w:val="36"/>
          <w:szCs w:val="23"/>
          <w:shd w:val="clear" w:color="auto" w:fill="FFFFFF"/>
        </w:rPr>
        <w:t xml:space="preserve">( </w:t>
      </w:r>
      <w:r w:rsidR="008745EA" w:rsidRPr="008745EA">
        <w:rPr>
          <w:rFonts w:ascii="Segoe UI Historic" w:hAnsi="Segoe UI Historic" w:cs="Segoe UI Historic"/>
          <w:b/>
          <w:color w:val="050505"/>
          <w:sz w:val="36"/>
          <w:szCs w:val="23"/>
          <w:shd w:val="clear" w:color="auto" w:fill="FFFFFF"/>
        </w:rPr>
        <w:t>SV</w:t>
      </w:r>
      <w:proofErr w:type="gramEnd"/>
      <w:r w:rsidR="003B04D7">
        <w:rPr>
          <w:rFonts w:ascii="Segoe UI Historic" w:hAnsi="Segoe UI Historic" w:cs="Segoe UI Historic"/>
          <w:b/>
          <w:color w:val="050505"/>
          <w:sz w:val="36"/>
          <w:szCs w:val="23"/>
          <w:shd w:val="clear" w:color="auto" w:fill="FFFFFF"/>
        </w:rPr>
        <w:t xml:space="preserve"> )</w:t>
      </w:r>
    </w:p>
    <w:p w:rsidR="00FE2035" w:rsidRDefault="00FE2035">
      <w:pPr>
        <w:jc w:val="center"/>
        <w:rPr>
          <w:rFonts w:asciiTheme="minorHAnsi" w:hAnsiTheme="minorHAnsi" w:cs="Arial"/>
          <w:b/>
          <w:bCs/>
          <w:lang w:val="en-US"/>
        </w:rPr>
      </w:pPr>
    </w:p>
    <w:p w:rsidR="00D7491E" w:rsidRPr="00884CED" w:rsidRDefault="00884CED">
      <w:pPr>
        <w:jc w:val="center"/>
        <w:rPr>
          <w:rFonts w:asciiTheme="minorHAnsi" w:hAnsiTheme="minorHAnsi" w:cs="Arial"/>
          <w:b/>
          <w:bCs/>
          <w:color w:val="FF0000"/>
          <w:lang w:val="en-US"/>
        </w:rPr>
      </w:pPr>
      <w:r>
        <w:rPr>
          <w:rFonts w:asciiTheme="minorHAnsi" w:hAnsiTheme="minorHAnsi" w:cs="Arial"/>
          <w:b/>
          <w:bCs/>
          <w:lang w:val="en-US"/>
        </w:rPr>
        <w:t xml:space="preserve">Event </w:t>
      </w:r>
      <w:proofErr w:type="gramStart"/>
      <w:r>
        <w:rPr>
          <w:rFonts w:asciiTheme="minorHAnsi" w:hAnsiTheme="minorHAnsi" w:cs="Arial"/>
          <w:b/>
          <w:bCs/>
          <w:lang w:val="en-US"/>
        </w:rPr>
        <w:t>Manager :</w:t>
      </w:r>
      <w:proofErr w:type="gramEnd"/>
      <w:r>
        <w:rPr>
          <w:rFonts w:asciiTheme="minorHAnsi" w:hAnsiTheme="minorHAnsi" w:cs="Arial"/>
          <w:b/>
          <w:bCs/>
          <w:lang w:val="en-US"/>
        </w:rPr>
        <w:t xml:space="preserve"> </w:t>
      </w:r>
      <w:r w:rsidR="00F21AE5">
        <w:rPr>
          <w:rFonts w:asciiTheme="minorHAnsi" w:hAnsiTheme="minorHAnsi" w:cs="Arial"/>
          <w:b/>
          <w:bCs/>
          <w:lang w:val="en-US"/>
        </w:rPr>
        <w:t>Susan Cuthbert</w:t>
      </w:r>
    </w:p>
    <w:p w:rsidR="00892762" w:rsidRPr="00892762" w:rsidRDefault="00892762" w:rsidP="00884CED">
      <w:pPr>
        <w:jc w:val="center"/>
        <w:rPr>
          <w:rFonts w:asciiTheme="minorHAnsi" w:hAnsiTheme="minorHAnsi" w:cs="Arial"/>
          <w:b/>
          <w:bCs/>
          <w:u w:val="single"/>
          <w:lang w:val="en-US"/>
        </w:rPr>
      </w:pPr>
    </w:p>
    <w:p w:rsidR="007049CD" w:rsidRDefault="007049CD" w:rsidP="007049CD">
      <w:pPr>
        <w:spacing w:after="10" w:line="250" w:lineRule="auto"/>
        <w:ind w:left="16" w:hanging="10"/>
        <w:jc w:val="center"/>
        <w:rPr>
          <w:rFonts w:asciiTheme="minorHAnsi" w:eastAsia="Arial" w:hAnsiTheme="minorHAnsi" w:cstheme="minorHAnsi"/>
          <w:b/>
          <w:sz w:val="24"/>
        </w:rPr>
      </w:pPr>
      <w:r w:rsidRPr="00627A77">
        <w:rPr>
          <w:rFonts w:asciiTheme="minorHAnsi" w:eastAsia="Arial" w:hAnsiTheme="minorHAnsi" w:cstheme="minorHAnsi"/>
          <w:b/>
          <w:sz w:val="24"/>
        </w:rPr>
        <w:t xml:space="preserve">All entries must be a </w:t>
      </w:r>
      <w:r w:rsidRPr="00627A77">
        <w:rPr>
          <w:rFonts w:asciiTheme="minorHAnsi" w:eastAsia="Arial" w:hAnsiTheme="minorHAnsi" w:cstheme="minorHAnsi"/>
          <w:b/>
          <w:sz w:val="24"/>
          <w:u w:val="single"/>
        </w:rPr>
        <w:t>Fully Completed BRG Regional Entry Form</w:t>
      </w:r>
      <w:r w:rsidRPr="00627A77">
        <w:rPr>
          <w:rFonts w:asciiTheme="minorHAnsi" w:eastAsia="Arial" w:hAnsiTheme="minorHAnsi" w:cstheme="minorHAnsi"/>
          <w:b/>
          <w:sz w:val="24"/>
        </w:rPr>
        <w:t xml:space="preserve"> by either email or post</w:t>
      </w:r>
      <w:r w:rsidR="00E6503D">
        <w:rPr>
          <w:rFonts w:asciiTheme="minorHAnsi" w:eastAsia="Arial" w:hAnsiTheme="minorHAnsi" w:cstheme="minorHAnsi"/>
          <w:b/>
          <w:sz w:val="24"/>
        </w:rPr>
        <w:t xml:space="preserve"> or online at</w:t>
      </w:r>
    </w:p>
    <w:p w:rsidR="00E6503D" w:rsidRDefault="00E6503D" w:rsidP="007049CD">
      <w:pPr>
        <w:spacing w:after="10" w:line="250" w:lineRule="auto"/>
        <w:ind w:left="16" w:hanging="10"/>
        <w:jc w:val="center"/>
        <w:rPr>
          <w:rFonts w:asciiTheme="minorHAnsi" w:eastAsia="Arial" w:hAnsiTheme="minorHAnsi" w:cstheme="minorHAnsi"/>
          <w:b/>
        </w:rPr>
      </w:pPr>
      <w:hyperlink r:id="rId10" w:history="1">
        <w:r w:rsidRPr="004F1BAC">
          <w:rPr>
            <w:rStyle w:val="Hyperlink"/>
            <w:rFonts w:asciiTheme="minorHAnsi" w:eastAsia="Arial" w:hAnsiTheme="minorHAnsi" w:cstheme="minorHAnsi"/>
            <w:b/>
          </w:rPr>
          <w:t>https://docs.google.com/forms/d/e/1FAIpQLSfoar80u2sR32V_mlpIr9KGvu0pwyRoGOjc2C9E_oQPUUEtfg/viewform?usp=sf_link</w:t>
        </w:r>
      </w:hyperlink>
    </w:p>
    <w:p w:rsidR="007049CD" w:rsidRPr="00627A77" w:rsidRDefault="007049CD" w:rsidP="007049CD">
      <w:pPr>
        <w:spacing w:after="101" w:line="250" w:lineRule="auto"/>
        <w:ind w:left="16" w:right="-2" w:hanging="10"/>
        <w:jc w:val="center"/>
        <w:rPr>
          <w:rFonts w:asciiTheme="minorHAnsi" w:hAnsiTheme="minorHAnsi" w:cstheme="minorHAnsi"/>
          <w:sz w:val="24"/>
        </w:rPr>
      </w:pPr>
      <w:bookmarkStart w:id="0" w:name="_GoBack"/>
      <w:bookmarkEnd w:id="0"/>
      <w:r w:rsidRPr="00627A77">
        <w:rPr>
          <w:rFonts w:asciiTheme="minorHAnsi" w:eastAsia="Arial" w:hAnsiTheme="minorHAnsi" w:cstheme="minorHAnsi"/>
          <w:b/>
          <w:sz w:val="24"/>
        </w:rPr>
        <w:t>Direct payment into bank or postal orders / cheque by post. No entries accepted without payment</w:t>
      </w:r>
    </w:p>
    <w:p w:rsidR="007049CD" w:rsidRPr="00627A77" w:rsidRDefault="007049CD" w:rsidP="007049CD">
      <w:pPr>
        <w:spacing w:after="101" w:line="250" w:lineRule="auto"/>
        <w:ind w:left="16" w:right="-2" w:hanging="10"/>
        <w:jc w:val="center"/>
        <w:rPr>
          <w:rFonts w:asciiTheme="minorHAnsi" w:eastAsia="Arial" w:hAnsiTheme="minorHAnsi" w:cstheme="minorHAnsi"/>
          <w:b/>
          <w:color w:val="FF0000"/>
        </w:rPr>
      </w:pPr>
      <w:r w:rsidRPr="00627A77">
        <w:rPr>
          <w:rFonts w:asciiTheme="minorHAnsi" w:eastAsia="Arial" w:hAnsiTheme="minorHAnsi" w:cstheme="minorHAnsi"/>
          <w:b/>
          <w:color w:val="FF0000"/>
        </w:rPr>
        <w:t>No entries can be accepted by a plain email, telephone, text or social media message.</w:t>
      </w:r>
      <w:r>
        <w:rPr>
          <w:rFonts w:asciiTheme="minorHAnsi" w:eastAsia="Arial" w:hAnsiTheme="minorHAnsi" w:cstheme="minorHAnsi"/>
          <w:b/>
          <w:color w:val="FF0000"/>
        </w:rPr>
        <w:t xml:space="preserve"> </w:t>
      </w:r>
      <w:r w:rsidRPr="00627A77">
        <w:rPr>
          <w:rFonts w:asciiTheme="minorHAnsi" w:eastAsia="Arial" w:hAnsiTheme="minorHAnsi" w:cstheme="minorHAnsi"/>
          <w:b/>
          <w:color w:val="FF0000"/>
        </w:rPr>
        <w:t>This is a difficult enough task without having to chase exhibitors for missing information. ALL information on the entry forms is necessary for SV database submission.</w:t>
      </w:r>
    </w:p>
    <w:p w:rsidR="00AC6B31" w:rsidRDefault="00AC6B31" w:rsidP="00AC6B31">
      <w:pPr>
        <w:jc w:val="center"/>
        <w:rPr>
          <w:rFonts w:asciiTheme="minorHAnsi" w:hAnsiTheme="minorHAnsi"/>
          <w:b/>
          <w:bCs/>
          <w:i/>
          <w:lang w:val="en-US"/>
        </w:rPr>
      </w:pPr>
      <w:r w:rsidRPr="009346AC">
        <w:rPr>
          <w:rFonts w:asciiTheme="minorHAnsi" w:hAnsiTheme="minorHAnsi"/>
          <w:b/>
          <w:bCs/>
          <w:i/>
          <w:lang w:val="en-US"/>
        </w:rPr>
        <w:t>Please put the surname of the first named owner as reference on the payment.</w:t>
      </w:r>
    </w:p>
    <w:p w:rsidR="007049CD" w:rsidRDefault="007049CD" w:rsidP="0078608A">
      <w:pPr>
        <w:rPr>
          <w:rFonts w:asciiTheme="minorHAnsi" w:hAnsiTheme="minorHAnsi"/>
          <w:b/>
          <w:bCs/>
          <w:i/>
          <w:lang w:val="en-US"/>
        </w:rPr>
      </w:pPr>
    </w:p>
    <w:p w:rsidR="0078608A" w:rsidRPr="007049CD" w:rsidRDefault="0078608A" w:rsidP="007049CD">
      <w:pPr>
        <w:jc w:val="center"/>
        <w:rPr>
          <w:rStyle w:val="3l3x"/>
          <w:rFonts w:asciiTheme="minorHAnsi" w:hAnsiTheme="minorHAnsi"/>
          <w:b/>
          <w:color w:val="4472C4" w:themeColor="accent1"/>
          <w:sz w:val="22"/>
        </w:rPr>
      </w:pPr>
      <w:r w:rsidRPr="007049CD">
        <w:rPr>
          <w:rFonts w:asciiTheme="minorHAnsi" w:hAnsiTheme="minorHAnsi"/>
          <w:bCs/>
          <w:color w:val="4472C4" w:themeColor="accent1"/>
          <w:sz w:val="22"/>
          <w:lang w:val="en-US"/>
        </w:rPr>
        <w:t>Payment can be made direct into our bank account:</w:t>
      </w:r>
      <w:r w:rsidRPr="007049CD">
        <w:rPr>
          <w:rFonts w:asciiTheme="minorHAnsi" w:hAnsiTheme="minorHAnsi"/>
          <w:b/>
          <w:bCs/>
          <w:color w:val="4472C4" w:themeColor="accent1"/>
          <w:sz w:val="22"/>
          <w:lang w:val="en-US"/>
        </w:rPr>
        <w:t xml:space="preserve"> SPGSD Group, Sort Code </w:t>
      </w:r>
      <w:r w:rsidRPr="007049CD">
        <w:rPr>
          <w:rStyle w:val="3l3x"/>
          <w:rFonts w:asciiTheme="minorHAnsi" w:hAnsiTheme="minorHAnsi"/>
          <w:b/>
          <w:color w:val="4472C4" w:themeColor="accent1"/>
          <w:sz w:val="22"/>
        </w:rPr>
        <w:t>83-15-22</w:t>
      </w:r>
      <w:r w:rsidRPr="007049CD">
        <w:rPr>
          <w:rFonts w:asciiTheme="minorHAnsi" w:hAnsiTheme="minorHAnsi"/>
          <w:b/>
          <w:bCs/>
          <w:color w:val="4472C4" w:themeColor="accent1"/>
          <w:sz w:val="22"/>
          <w:lang w:val="en-US"/>
        </w:rPr>
        <w:t xml:space="preserve">, </w:t>
      </w:r>
      <w:proofErr w:type="gramStart"/>
      <w:r w:rsidRPr="007049CD">
        <w:rPr>
          <w:rFonts w:asciiTheme="minorHAnsi" w:hAnsiTheme="minorHAnsi"/>
          <w:b/>
          <w:bCs/>
          <w:color w:val="4472C4" w:themeColor="accent1"/>
          <w:sz w:val="22"/>
          <w:lang w:val="en-US"/>
        </w:rPr>
        <w:t>Account</w:t>
      </w:r>
      <w:proofErr w:type="gramEnd"/>
      <w:r w:rsidRPr="007049CD">
        <w:rPr>
          <w:rFonts w:asciiTheme="minorHAnsi" w:hAnsiTheme="minorHAnsi"/>
          <w:b/>
          <w:bCs/>
          <w:color w:val="4472C4" w:themeColor="accent1"/>
          <w:sz w:val="22"/>
          <w:lang w:val="en-US"/>
        </w:rPr>
        <w:t xml:space="preserve"> Number </w:t>
      </w:r>
      <w:r w:rsidRPr="007049CD">
        <w:rPr>
          <w:rStyle w:val="3l3x"/>
          <w:rFonts w:asciiTheme="minorHAnsi" w:hAnsiTheme="minorHAnsi"/>
          <w:b/>
          <w:color w:val="4472C4" w:themeColor="accent1"/>
          <w:sz w:val="22"/>
        </w:rPr>
        <w:t>00718544</w:t>
      </w:r>
    </w:p>
    <w:p w:rsidR="006B5D60" w:rsidRPr="009346AC" w:rsidRDefault="006B5D60" w:rsidP="0078608A">
      <w:pPr>
        <w:rPr>
          <w:rFonts w:asciiTheme="minorHAnsi" w:hAnsiTheme="minorHAnsi"/>
          <w:b/>
          <w:bCs/>
          <w:lang w:val="en-US"/>
        </w:rPr>
      </w:pPr>
    </w:p>
    <w:p w:rsidR="00CD6690" w:rsidRPr="00CD6690" w:rsidRDefault="00CD6690" w:rsidP="00FA53A7">
      <w:pPr>
        <w:jc w:val="center"/>
        <w:rPr>
          <w:rFonts w:asciiTheme="minorHAnsi" w:hAnsiTheme="minorHAnsi" w:cs="Arial"/>
          <w:b/>
          <w:bCs/>
          <w:sz w:val="8"/>
          <w:lang w:val="en-US"/>
        </w:rPr>
      </w:pPr>
    </w:p>
    <w:p w:rsidR="00CD6690" w:rsidRPr="00CD6690" w:rsidRDefault="00884CED" w:rsidP="00CD6690">
      <w:pPr>
        <w:jc w:val="center"/>
        <w:rPr>
          <w:rFonts w:asciiTheme="minorHAnsi" w:hAnsiTheme="minorHAnsi" w:cs="Arial"/>
          <w:b/>
          <w:bCs/>
          <w:sz w:val="22"/>
          <w:u w:val="single"/>
          <w:lang w:val="en-US"/>
        </w:rPr>
      </w:pPr>
      <w:r w:rsidRPr="00CD6690">
        <w:rPr>
          <w:rFonts w:asciiTheme="minorHAnsi" w:hAnsiTheme="minorHAnsi" w:cs="Arial"/>
          <w:b/>
          <w:bCs/>
          <w:sz w:val="22"/>
          <w:lang w:val="en-US"/>
        </w:rPr>
        <w:t>NO ENTRY WILL BE ACCEPTED AFTER THE POSTMARKED CLOSING DATE</w:t>
      </w:r>
      <w:r w:rsidR="00CD6690" w:rsidRPr="00CD6690">
        <w:rPr>
          <w:rFonts w:asciiTheme="minorHAnsi" w:hAnsiTheme="minorHAnsi" w:cs="Arial"/>
          <w:b/>
          <w:bCs/>
          <w:sz w:val="22"/>
          <w:lang w:val="en-US"/>
        </w:rPr>
        <w:t xml:space="preserve"> – </w:t>
      </w:r>
      <w:r w:rsidR="00711464">
        <w:rPr>
          <w:rFonts w:asciiTheme="minorHAnsi" w:hAnsiTheme="minorHAnsi" w:cs="Arial"/>
          <w:b/>
          <w:bCs/>
          <w:sz w:val="22"/>
          <w:lang w:val="en-US"/>
        </w:rPr>
        <w:t>Monday</w:t>
      </w:r>
      <w:r w:rsidR="00CD6690" w:rsidRPr="00CD6690">
        <w:rPr>
          <w:rFonts w:asciiTheme="minorHAnsi" w:hAnsiTheme="minorHAnsi" w:cs="Arial"/>
          <w:b/>
          <w:bCs/>
          <w:sz w:val="22"/>
          <w:lang w:val="en-US"/>
        </w:rPr>
        <w:t xml:space="preserve"> </w:t>
      </w:r>
      <w:r w:rsidR="00711464">
        <w:rPr>
          <w:rFonts w:asciiTheme="minorHAnsi" w:hAnsiTheme="minorHAnsi" w:cs="Arial"/>
          <w:b/>
          <w:bCs/>
          <w:sz w:val="22"/>
          <w:lang w:val="en-US"/>
        </w:rPr>
        <w:t>1</w:t>
      </w:r>
      <w:r w:rsidR="003C182B">
        <w:rPr>
          <w:rFonts w:asciiTheme="minorHAnsi" w:hAnsiTheme="minorHAnsi" w:cs="Arial"/>
          <w:b/>
          <w:bCs/>
          <w:sz w:val="22"/>
          <w:lang w:val="en-US"/>
        </w:rPr>
        <w:t>5</w:t>
      </w:r>
      <w:r w:rsidR="0074511F" w:rsidRPr="0074511F">
        <w:rPr>
          <w:rFonts w:asciiTheme="minorHAnsi" w:hAnsiTheme="minorHAnsi" w:cs="Arial"/>
          <w:b/>
          <w:bCs/>
          <w:sz w:val="22"/>
          <w:vertAlign w:val="superscript"/>
          <w:lang w:val="en-US"/>
        </w:rPr>
        <w:t>th</w:t>
      </w:r>
      <w:r w:rsidR="0074511F">
        <w:rPr>
          <w:rFonts w:asciiTheme="minorHAnsi" w:hAnsiTheme="minorHAnsi" w:cs="Arial"/>
          <w:b/>
          <w:bCs/>
          <w:sz w:val="22"/>
          <w:lang w:val="en-US"/>
        </w:rPr>
        <w:t xml:space="preserve"> </w:t>
      </w:r>
      <w:r w:rsidR="00F21AE5">
        <w:rPr>
          <w:rFonts w:asciiTheme="minorHAnsi" w:hAnsiTheme="minorHAnsi" w:cs="Arial"/>
          <w:b/>
          <w:bCs/>
          <w:sz w:val="22"/>
          <w:lang w:val="en-US"/>
        </w:rPr>
        <w:t>April</w:t>
      </w:r>
      <w:r w:rsidR="0074511F">
        <w:rPr>
          <w:rFonts w:asciiTheme="minorHAnsi" w:hAnsiTheme="minorHAnsi" w:cs="Arial"/>
          <w:b/>
          <w:bCs/>
          <w:sz w:val="22"/>
          <w:lang w:val="en-US"/>
        </w:rPr>
        <w:t xml:space="preserve"> 202</w:t>
      </w:r>
      <w:r w:rsidR="00F21AE5">
        <w:rPr>
          <w:rFonts w:asciiTheme="minorHAnsi" w:hAnsiTheme="minorHAnsi" w:cs="Arial"/>
          <w:b/>
          <w:bCs/>
          <w:sz w:val="22"/>
          <w:lang w:val="en-US"/>
        </w:rPr>
        <w:t>3</w:t>
      </w:r>
      <w:r w:rsidR="0074511F">
        <w:rPr>
          <w:rFonts w:asciiTheme="minorHAnsi" w:hAnsiTheme="minorHAnsi" w:cs="Arial"/>
          <w:b/>
          <w:bCs/>
          <w:sz w:val="22"/>
          <w:lang w:val="en-US"/>
        </w:rPr>
        <w:t xml:space="preserve"> </w:t>
      </w:r>
      <w:r w:rsidR="00CD6690" w:rsidRPr="00CD6690">
        <w:rPr>
          <w:rFonts w:asciiTheme="minorHAnsi" w:hAnsiTheme="minorHAnsi" w:cs="Arial"/>
          <w:b/>
          <w:bCs/>
          <w:sz w:val="22"/>
          <w:lang w:val="en-US"/>
        </w:rPr>
        <w:t>(Postmark)</w:t>
      </w:r>
    </w:p>
    <w:p w:rsidR="00D7491E" w:rsidRPr="00884CED" w:rsidRDefault="00D7491E">
      <w:pPr>
        <w:jc w:val="center"/>
        <w:rPr>
          <w:rFonts w:asciiTheme="minorHAnsi" w:hAnsiTheme="minorHAnsi" w:cs="Arial"/>
          <w:b/>
          <w:bCs/>
          <w:u w:val="single"/>
          <w:lang w:val="en-US"/>
        </w:rPr>
      </w:pPr>
    </w:p>
    <w:p w:rsidR="008974E5" w:rsidRPr="00CD6690" w:rsidRDefault="00D7491E" w:rsidP="00CD6690">
      <w:pPr>
        <w:rPr>
          <w:rFonts w:asciiTheme="minorHAnsi" w:hAnsiTheme="minorHAnsi" w:cs="Arial"/>
          <w:b/>
          <w:bCs/>
          <w:color w:val="0000FF"/>
          <w:sz w:val="19"/>
          <w:szCs w:val="19"/>
          <w:lang w:val="en-US"/>
        </w:rPr>
      </w:pPr>
      <w:r w:rsidRPr="00CD6690">
        <w:rPr>
          <w:rFonts w:asciiTheme="minorHAnsi" w:hAnsiTheme="minorHAnsi" w:cs="Arial"/>
          <w:b/>
          <w:bCs/>
          <w:sz w:val="19"/>
          <w:szCs w:val="19"/>
          <w:lang w:val="en-US"/>
        </w:rPr>
        <w:t>Entry Forms can be downloaded from the following Websites:</w:t>
      </w:r>
      <w:r w:rsidR="00F5204D" w:rsidRPr="00CD6690">
        <w:rPr>
          <w:rFonts w:asciiTheme="minorHAnsi" w:hAnsiTheme="minorHAnsi" w:cs="Arial"/>
          <w:b/>
          <w:bCs/>
          <w:sz w:val="19"/>
          <w:szCs w:val="19"/>
          <w:lang w:val="en-US"/>
        </w:rPr>
        <w:t xml:space="preserve"> </w:t>
      </w:r>
      <w:r w:rsidR="005B14E4" w:rsidRPr="00CD6690">
        <w:rPr>
          <w:rFonts w:asciiTheme="minorHAnsi" w:hAnsiTheme="minorHAnsi" w:cs="Arial"/>
          <w:bCs/>
          <w:color w:val="0000FF"/>
          <w:sz w:val="19"/>
          <w:szCs w:val="19"/>
          <w:lang w:val="en-US"/>
        </w:rPr>
        <w:t xml:space="preserve"> </w:t>
      </w:r>
      <w:r w:rsidR="008D32C2">
        <w:rPr>
          <w:rFonts w:asciiTheme="minorHAnsi" w:hAnsiTheme="minorHAnsi" w:cs="Arial"/>
          <w:bCs/>
          <w:color w:val="0000FF"/>
          <w:sz w:val="19"/>
          <w:szCs w:val="19"/>
          <w:lang w:val="en-US"/>
        </w:rPr>
        <w:t xml:space="preserve">      </w:t>
      </w:r>
      <w:hyperlink r:id="rId11" w:history="1">
        <w:r w:rsidR="003C182B" w:rsidRPr="003F1F99">
          <w:rPr>
            <w:rStyle w:val="Hyperlink"/>
            <w:rFonts w:asciiTheme="minorHAnsi" w:hAnsiTheme="minorHAnsi" w:cs="Arial"/>
            <w:b/>
            <w:bCs/>
            <w:sz w:val="19"/>
            <w:szCs w:val="19"/>
            <w:lang w:val="en-US"/>
          </w:rPr>
          <w:t>www.spgsd.co.uk</w:t>
        </w:r>
      </w:hyperlink>
      <w:r w:rsidR="00841666" w:rsidRPr="00CD6690">
        <w:rPr>
          <w:rFonts w:asciiTheme="minorHAnsi" w:hAnsiTheme="minorHAnsi" w:cs="Arial"/>
          <w:bCs/>
          <w:color w:val="0000FF"/>
          <w:sz w:val="19"/>
          <w:szCs w:val="19"/>
          <w:lang w:val="en-US"/>
        </w:rPr>
        <w:t xml:space="preserve">  </w:t>
      </w:r>
      <w:r w:rsidR="008D32C2">
        <w:rPr>
          <w:rFonts w:asciiTheme="minorHAnsi" w:hAnsiTheme="minorHAnsi" w:cs="Arial"/>
          <w:bCs/>
          <w:color w:val="0000FF"/>
          <w:sz w:val="19"/>
          <w:szCs w:val="19"/>
          <w:lang w:val="en-US"/>
        </w:rPr>
        <w:t xml:space="preserve">      </w:t>
      </w:r>
      <w:hyperlink r:id="rId12" w:history="1">
        <w:r w:rsidR="00841666" w:rsidRPr="00CD6690">
          <w:rPr>
            <w:rStyle w:val="Hyperlink"/>
            <w:rFonts w:asciiTheme="minorHAnsi" w:hAnsiTheme="minorHAnsi" w:cs="Arial"/>
            <w:b/>
            <w:bCs/>
            <w:sz w:val="19"/>
            <w:szCs w:val="19"/>
            <w:lang w:val="en-US"/>
          </w:rPr>
          <w:t>www.gsdleague.co.uk</w:t>
        </w:r>
      </w:hyperlink>
    </w:p>
    <w:p w:rsidR="00841666" w:rsidRPr="00884CED" w:rsidRDefault="00841666" w:rsidP="00841666">
      <w:pPr>
        <w:jc w:val="center"/>
        <w:rPr>
          <w:rFonts w:asciiTheme="minorHAnsi" w:hAnsiTheme="minorHAnsi" w:cs="Arial"/>
          <w:b/>
          <w:bCs/>
          <w:color w:val="0000FF"/>
          <w:lang w:val="en-US"/>
        </w:rPr>
      </w:pPr>
    </w:p>
    <w:p w:rsidR="006429A4" w:rsidRPr="00F21AE5" w:rsidRDefault="00D7491E" w:rsidP="007D1F00">
      <w:pPr>
        <w:jc w:val="both"/>
        <w:rPr>
          <w:rFonts w:asciiTheme="minorHAnsi" w:hAnsiTheme="minorHAnsi" w:cs="Arial"/>
          <w:b/>
          <w:bCs/>
          <w:color w:val="FF0000"/>
          <w:sz w:val="22"/>
          <w:lang w:val="en-US"/>
        </w:rPr>
      </w:pPr>
      <w:r w:rsidRPr="00F21AE5">
        <w:rPr>
          <w:rFonts w:asciiTheme="minorHAnsi" w:hAnsiTheme="minorHAnsi" w:cs="Arial"/>
          <w:b/>
          <w:bCs/>
          <w:sz w:val="22"/>
          <w:lang w:val="en-US"/>
        </w:rPr>
        <w:t xml:space="preserve">All entries with correct Fees to:  </w:t>
      </w:r>
      <w:r w:rsidR="00884CED" w:rsidRPr="00F21AE5">
        <w:rPr>
          <w:rFonts w:asciiTheme="minorHAnsi" w:hAnsiTheme="minorHAnsi" w:cs="Arial"/>
          <w:b/>
          <w:bCs/>
          <w:sz w:val="22"/>
          <w:lang w:val="en-US"/>
        </w:rPr>
        <w:t xml:space="preserve">ENTRY </w:t>
      </w:r>
      <w:proofErr w:type="gramStart"/>
      <w:r w:rsidR="00884CED" w:rsidRPr="00F21AE5">
        <w:rPr>
          <w:rFonts w:asciiTheme="minorHAnsi" w:hAnsiTheme="minorHAnsi" w:cs="Arial"/>
          <w:b/>
          <w:bCs/>
          <w:sz w:val="22"/>
          <w:lang w:val="en-US"/>
        </w:rPr>
        <w:t>SECRETARY :</w:t>
      </w:r>
      <w:proofErr w:type="gramEnd"/>
      <w:r w:rsidR="00884CED" w:rsidRPr="00F21AE5">
        <w:rPr>
          <w:rFonts w:asciiTheme="minorHAnsi" w:hAnsiTheme="minorHAnsi" w:cs="Arial"/>
          <w:b/>
          <w:bCs/>
          <w:sz w:val="22"/>
          <w:lang w:val="en-US"/>
        </w:rPr>
        <w:t xml:space="preserve"> </w:t>
      </w:r>
      <w:r w:rsidR="00892762" w:rsidRPr="00F21AE5">
        <w:rPr>
          <w:rFonts w:asciiTheme="minorHAnsi" w:hAnsiTheme="minorHAnsi" w:cs="Arial"/>
          <w:b/>
          <w:bCs/>
          <w:sz w:val="22"/>
          <w:lang w:val="en-US"/>
        </w:rPr>
        <w:tab/>
      </w:r>
      <w:r w:rsidR="00BF43F1" w:rsidRPr="00F21AE5">
        <w:rPr>
          <w:rFonts w:asciiTheme="minorHAnsi" w:hAnsiTheme="minorHAnsi" w:cs="Arial"/>
          <w:b/>
          <w:bCs/>
          <w:color w:val="FF0000"/>
          <w:sz w:val="22"/>
          <w:lang w:val="en-US"/>
        </w:rPr>
        <w:t xml:space="preserve">Susan Cuthbert   </w:t>
      </w:r>
      <w:r w:rsidR="009C444B">
        <w:rPr>
          <w:rStyle w:val="Hyperlink"/>
          <w:rFonts w:asciiTheme="minorHAnsi" w:hAnsiTheme="minorHAnsi" w:cs="Arial"/>
          <w:b/>
          <w:bCs/>
          <w:sz w:val="22"/>
          <w:lang w:val="en-US"/>
        </w:rPr>
        <w:t>spgsd.brg@gmail.com</w:t>
      </w:r>
    </w:p>
    <w:p w:rsidR="00892762" w:rsidRPr="00F21AE5" w:rsidRDefault="00BF43F1" w:rsidP="0092315B">
      <w:pPr>
        <w:ind w:left="5040"/>
        <w:jc w:val="both"/>
        <w:rPr>
          <w:rFonts w:asciiTheme="minorHAnsi" w:hAnsiTheme="minorHAnsi" w:cs="Arial"/>
          <w:b/>
          <w:bCs/>
          <w:color w:val="FF0000"/>
          <w:sz w:val="22"/>
          <w:lang w:val="en-US"/>
        </w:rPr>
      </w:pPr>
      <w:r w:rsidRPr="00F21AE5">
        <w:rPr>
          <w:rFonts w:asciiTheme="minorHAnsi" w:hAnsiTheme="minorHAnsi" w:cs="Arial"/>
          <w:b/>
          <w:bCs/>
          <w:color w:val="FF0000"/>
          <w:sz w:val="22"/>
          <w:lang w:val="en-US"/>
        </w:rPr>
        <w:t xml:space="preserve">168 </w:t>
      </w:r>
      <w:proofErr w:type="spellStart"/>
      <w:r w:rsidRPr="00F21AE5">
        <w:rPr>
          <w:rFonts w:asciiTheme="minorHAnsi" w:hAnsiTheme="minorHAnsi" w:cs="Arial"/>
          <w:b/>
          <w:bCs/>
          <w:color w:val="FF0000"/>
          <w:sz w:val="22"/>
          <w:lang w:val="en-US"/>
        </w:rPr>
        <w:t>Jamphlars</w:t>
      </w:r>
      <w:proofErr w:type="spellEnd"/>
      <w:r w:rsidRPr="00F21AE5">
        <w:rPr>
          <w:rFonts w:asciiTheme="minorHAnsi" w:hAnsiTheme="minorHAnsi" w:cs="Arial"/>
          <w:b/>
          <w:bCs/>
          <w:color w:val="FF0000"/>
          <w:sz w:val="22"/>
          <w:lang w:val="en-US"/>
        </w:rPr>
        <w:t xml:space="preserve"> Road, </w:t>
      </w:r>
      <w:proofErr w:type="spellStart"/>
      <w:r w:rsidRPr="00F21AE5">
        <w:rPr>
          <w:rFonts w:asciiTheme="minorHAnsi" w:hAnsiTheme="minorHAnsi" w:cs="Arial"/>
          <w:b/>
          <w:bCs/>
          <w:color w:val="FF0000"/>
          <w:sz w:val="22"/>
          <w:lang w:val="en-US"/>
        </w:rPr>
        <w:t>Cardenden</w:t>
      </w:r>
      <w:proofErr w:type="spellEnd"/>
      <w:r w:rsidRPr="00F21AE5">
        <w:rPr>
          <w:rFonts w:asciiTheme="minorHAnsi" w:hAnsiTheme="minorHAnsi" w:cs="Arial"/>
          <w:b/>
          <w:bCs/>
          <w:color w:val="FF0000"/>
          <w:sz w:val="22"/>
          <w:lang w:val="en-US"/>
        </w:rPr>
        <w:t xml:space="preserve">, Fife KY5 0ND  </w:t>
      </w:r>
    </w:p>
    <w:p w:rsidR="00D06ACA" w:rsidRPr="00F21AE5" w:rsidRDefault="00772D87" w:rsidP="00772D87">
      <w:pPr>
        <w:ind w:left="5040"/>
        <w:jc w:val="both"/>
        <w:rPr>
          <w:rFonts w:asciiTheme="minorHAnsi" w:hAnsiTheme="minorHAnsi" w:cs="Arial"/>
          <w:b/>
          <w:bCs/>
          <w:color w:val="FF0000"/>
          <w:sz w:val="22"/>
          <w:lang w:val="en-US"/>
        </w:rPr>
      </w:pPr>
      <w:r w:rsidRPr="00F21AE5">
        <w:rPr>
          <w:rFonts w:asciiTheme="minorHAnsi" w:hAnsiTheme="minorHAnsi" w:cs="Arial"/>
          <w:b/>
          <w:bCs/>
          <w:color w:val="FF0000"/>
          <w:sz w:val="22"/>
          <w:lang w:val="en-US"/>
        </w:rPr>
        <w:t>Tel: 07591451520</w:t>
      </w:r>
    </w:p>
    <w:p w:rsidR="00FE2035" w:rsidRDefault="00FE2035" w:rsidP="008C1A8B">
      <w:pPr>
        <w:rPr>
          <w:b/>
          <w:color w:val="FF0000"/>
          <w:kern w:val="0"/>
          <w:sz w:val="22"/>
        </w:rPr>
      </w:pPr>
    </w:p>
    <w:p w:rsidR="004B3A87" w:rsidRDefault="004B3A87" w:rsidP="008C1A8B">
      <w:pPr>
        <w:rPr>
          <w:rFonts w:ascii="Calibri" w:hAnsi="Calibri" w:cs="Arial"/>
          <w:b/>
          <w:bCs/>
          <w:szCs w:val="24"/>
          <w:lang w:val="en-US"/>
        </w:rPr>
      </w:pPr>
    </w:p>
    <w:p w:rsidR="00F21AE5" w:rsidRDefault="00F21AE5" w:rsidP="003E3967">
      <w:pPr>
        <w:jc w:val="center"/>
        <w:rPr>
          <w:rFonts w:asciiTheme="minorHAnsi" w:hAnsiTheme="minorHAnsi" w:cs="Arial"/>
          <w:b/>
          <w:bCs/>
          <w:sz w:val="22"/>
          <w:lang w:val="en-US"/>
        </w:rPr>
      </w:pPr>
    </w:p>
    <w:p w:rsidR="00F21AE5" w:rsidRDefault="00F21AE5">
      <w:pPr>
        <w:widowControl/>
        <w:overflowPunct/>
        <w:autoSpaceDE/>
        <w:autoSpaceDN/>
        <w:adjustRightInd/>
        <w:rPr>
          <w:rFonts w:asciiTheme="minorHAnsi" w:hAnsiTheme="minorHAnsi" w:cs="Arial"/>
          <w:b/>
          <w:bCs/>
          <w:sz w:val="22"/>
          <w:lang w:val="en-US"/>
        </w:rPr>
      </w:pPr>
      <w:r>
        <w:rPr>
          <w:rFonts w:asciiTheme="minorHAnsi" w:hAnsiTheme="minorHAnsi" w:cs="Arial"/>
          <w:b/>
          <w:bCs/>
          <w:sz w:val="22"/>
          <w:lang w:val="en-US"/>
        </w:rPr>
        <w:br w:type="page"/>
      </w:r>
    </w:p>
    <w:p w:rsidR="00D7491E" w:rsidRPr="008C1A8B" w:rsidRDefault="00D7491E" w:rsidP="003E3967">
      <w:pPr>
        <w:jc w:val="center"/>
        <w:rPr>
          <w:rFonts w:asciiTheme="minorHAnsi" w:hAnsiTheme="minorHAnsi" w:cs="Arial"/>
          <w:b/>
          <w:bCs/>
          <w:sz w:val="22"/>
          <w:lang w:val="en-US"/>
        </w:rPr>
      </w:pPr>
      <w:r w:rsidRPr="008C1A8B">
        <w:rPr>
          <w:rFonts w:asciiTheme="minorHAnsi" w:hAnsiTheme="minorHAnsi" w:cs="Arial"/>
          <w:b/>
          <w:bCs/>
          <w:sz w:val="22"/>
          <w:lang w:val="en-US"/>
        </w:rPr>
        <w:lastRenderedPageBreak/>
        <w:t>BREED CLASSIFICATION</w:t>
      </w:r>
    </w:p>
    <w:p w:rsidR="00D7491E" w:rsidRPr="00884CED" w:rsidRDefault="00D7491E">
      <w:pPr>
        <w:jc w:val="center"/>
        <w:rPr>
          <w:rFonts w:asciiTheme="minorHAnsi" w:hAnsiTheme="minorHAnsi" w:cs="Arial"/>
          <w:lang w:val="en-US"/>
        </w:rPr>
      </w:pPr>
      <w:r w:rsidRPr="00884CED">
        <w:rPr>
          <w:rFonts w:asciiTheme="minorHAnsi" w:hAnsiTheme="minorHAnsi" w:cs="Arial"/>
          <w:lang w:val="en-US"/>
        </w:rPr>
        <w:t>Verbal Critiques will be given after the Judging of each Class has been completed</w:t>
      </w:r>
    </w:p>
    <w:p w:rsidR="00ED044F" w:rsidRPr="00884CED" w:rsidRDefault="00ED044F">
      <w:pPr>
        <w:jc w:val="center"/>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B3A87" w:rsidRPr="00884CED" w:rsidTr="00DA4080">
        <w:tc>
          <w:tcPr>
            <w:tcW w:w="5395" w:type="dxa"/>
            <w:tcBorders>
              <w:top w:val="single" w:sz="4" w:space="0" w:color="auto"/>
              <w:left w:val="single" w:sz="4" w:space="0" w:color="auto"/>
              <w:bottom w:val="nil"/>
              <w:right w:val="nil"/>
            </w:tcBorders>
            <w:shd w:val="clear" w:color="auto" w:fill="auto"/>
          </w:tcPr>
          <w:p w:rsidR="004B3A87" w:rsidRPr="007D1F00" w:rsidRDefault="004B3A87" w:rsidP="00DA4080">
            <w:pPr>
              <w:rPr>
                <w:rFonts w:asciiTheme="minorHAnsi" w:hAnsiTheme="minorHAnsi" w:cs="Arial"/>
                <w:lang w:val="en-US"/>
              </w:rPr>
            </w:pPr>
            <w:r w:rsidRPr="007D1F00">
              <w:rPr>
                <w:rFonts w:asciiTheme="minorHAnsi" w:hAnsiTheme="minorHAnsi" w:cs="Arial"/>
                <w:lang w:val="en-US"/>
              </w:rPr>
              <w:t>Ring Order – judging commences 0930</w:t>
            </w:r>
            <w:r w:rsidR="007049CD">
              <w:rPr>
                <w:rFonts w:asciiTheme="minorHAnsi" w:hAnsiTheme="minorHAnsi" w:cs="Arial"/>
                <w:lang w:val="en-US"/>
              </w:rPr>
              <w:t xml:space="preserve"> </w:t>
            </w:r>
          </w:p>
        </w:tc>
        <w:tc>
          <w:tcPr>
            <w:tcW w:w="5395" w:type="dxa"/>
            <w:tcBorders>
              <w:top w:val="single" w:sz="4" w:space="0" w:color="auto"/>
              <w:left w:val="nil"/>
              <w:bottom w:val="nil"/>
              <w:right w:val="single" w:sz="4" w:space="0" w:color="auto"/>
            </w:tcBorders>
            <w:shd w:val="clear" w:color="auto" w:fill="auto"/>
          </w:tcPr>
          <w:p w:rsidR="004B3A87" w:rsidRPr="00884CED" w:rsidRDefault="004B3A87" w:rsidP="00DA4080">
            <w:pPr>
              <w:jc w:val="center"/>
              <w:rPr>
                <w:rFonts w:asciiTheme="minorHAnsi" w:hAnsiTheme="minorHAnsi" w:cs="Arial"/>
                <w:lang w:val="en-US"/>
              </w:rPr>
            </w:pPr>
          </w:p>
        </w:tc>
      </w:tr>
      <w:tr w:rsidR="004B3A87" w:rsidRPr="00884CED" w:rsidTr="00DA4080">
        <w:tc>
          <w:tcPr>
            <w:tcW w:w="5395" w:type="dxa"/>
            <w:tcBorders>
              <w:top w:val="nil"/>
              <w:left w:val="single" w:sz="4" w:space="0" w:color="auto"/>
              <w:bottom w:val="single" w:sz="4" w:space="0" w:color="auto"/>
              <w:right w:val="nil"/>
            </w:tcBorders>
            <w:shd w:val="clear" w:color="auto" w:fill="auto"/>
          </w:tcPr>
          <w:p w:rsidR="004B3A87" w:rsidRPr="007D1F00" w:rsidRDefault="004B3A87" w:rsidP="00DA4080">
            <w:pPr>
              <w:rPr>
                <w:rFonts w:asciiTheme="minorHAnsi" w:hAnsiTheme="minorHAnsi" w:cs="Arial"/>
                <w:lang w:val="en-US"/>
              </w:rPr>
            </w:pPr>
          </w:p>
        </w:tc>
        <w:tc>
          <w:tcPr>
            <w:tcW w:w="5395" w:type="dxa"/>
            <w:tcBorders>
              <w:top w:val="nil"/>
              <w:left w:val="nil"/>
              <w:bottom w:val="single" w:sz="4" w:space="0" w:color="auto"/>
              <w:right w:val="single" w:sz="4" w:space="0" w:color="auto"/>
            </w:tcBorders>
            <w:shd w:val="clear" w:color="auto" w:fill="auto"/>
          </w:tcPr>
          <w:p w:rsidR="004B3A87" w:rsidRPr="00884CED" w:rsidRDefault="004B3A87" w:rsidP="00DA4080">
            <w:pPr>
              <w:jc w:val="center"/>
              <w:rPr>
                <w:rFonts w:asciiTheme="minorHAnsi" w:hAnsiTheme="minorHAnsi" w:cs="Arial"/>
                <w:color w:val="FF0000"/>
                <w:lang w:val="en-US"/>
              </w:rPr>
            </w:pPr>
          </w:p>
        </w:tc>
      </w:tr>
      <w:tr w:rsidR="004B3A87" w:rsidRPr="00884CED" w:rsidTr="00DA4080">
        <w:tc>
          <w:tcPr>
            <w:tcW w:w="5395" w:type="dxa"/>
            <w:tcBorders>
              <w:top w:val="single" w:sz="4" w:space="0" w:color="auto"/>
              <w:bottom w:val="single" w:sz="4" w:space="0" w:color="auto"/>
            </w:tcBorders>
            <w:shd w:val="clear" w:color="auto" w:fill="auto"/>
          </w:tcPr>
          <w:p w:rsidR="004B3A87" w:rsidRDefault="004B3A87" w:rsidP="00DA4080">
            <w:pPr>
              <w:numPr>
                <w:ilvl w:val="0"/>
                <w:numId w:val="18"/>
              </w:numPr>
              <w:rPr>
                <w:rFonts w:asciiTheme="minorHAnsi" w:hAnsiTheme="minorHAnsi" w:cs="Arial"/>
                <w:lang w:val="en-US"/>
              </w:rPr>
            </w:pPr>
            <w:r>
              <w:rPr>
                <w:rFonts w:asciiTheme="minorHAnsi" w:hAnsiTheme="minorHAnsi" w:cs="Arial"/>
                <w:lang w:val="en-US"/>
              </w:rPr>
              <w:t xml:space="preserve">Minor </w:t>
            </w:r>
            <w:r w:rsidRPr="00884CED">
              <w:rPr>
                <w:rFonts w:asciiTheme="minorHAnsi" w:hAnsiTheme="minorHAnsi" w:cs="Arial"/>
                <w:lang w:val="en-US"/>
              </w:rPr>
              <w:t>Puppy Bitch</w:t>
            </w:r>
          </w:p>
          <w:p w:rsidR="004B3A87" w:rsidRDefault="004B3A87" w:rsidP="00DA4080">
            <w:pPr>
              <w:pStyle w:val="ListParagraph"/>
              <w:numPr>
                <w:ilvl w:val="0"/>
                <w:numId w:val="31"/>
              </w:numPr>
              <w:rPr>
                <w:rFonts w:asciiTheme="minorHAnsi" w:hAnsiTheme="minorHAnsi" w:cs="Arial"/>
                <w:lang w:val="en-US"/>
              </w:rPr>
            </w:pPr>
            <w:r>
              <w:rPr>
                <w:rFonts w:asciiTheme="minorHAnsi" w:hAnsiTheme="minorHAnsi" w:cs="Arial"/>
                <w:lang w:val="en-US"/>
              </w:rPr>
              <w:t>Standard Coat</w:t>
            </w:r>
          </w:p>
          <w:p w:rsidR="004B3A87" w:rsidRPr="009C6D0A" w:rsidRDefault="004B3A87" w:rsidP="00DA4080">
            <w:pPr>
              <w:pStyle w:val="ListParagraph"/>
              <w:numPr>
                <w:ilvl w:val="0"/>
                <w:numId w:val="31"/>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18"/>
              </w:numPr>
              <w:rPr>
                <w:rFonts w:asciiTheme="minorHAnsi" w:hAnsiTheme="minorHAnsi" w:cs="Arial"/>
                <w:lang w:val="en-US"/>
              </w:rPr>
            </w:pPr>
            <w:r>
              <w:rPr>
                <w:rFonts w:asciiTheme="minorHAnsi" w:hAnsiTheme="minorHAnsi" w:cs="Arial"/>
                <w:lang w:val="en-US"/>
              </w:rPr>
              <w:t>Minor Puppy Dog</w:t>
            </w:r>
          </w:p>
          <w:p w:rsidR="004B3A87" w:rsidRDefault="004B3A87" w:rsidP="004B3A87">
            <w:pPr>
              <w:pStyle w:val="ListParagraph"/>
              <w:numPr>
                <w:ilvl w:val="0"/>
                <w:numId w:val="32"/>
              </w:numPr>
              <w:rPr>
                <w:rFonts w:asciiTheme="minorHAnsi" w:hAnsiTheme="minorHAnsi" w:cs="Arial"/>
                <w:lang w:val="en-US"/>
              </w:rPr>
            </w:pPr>
            <w:r>
              <w:rPr>
                <w:rFonts w:asciiTheme="minorHAnsi" w:hAnsiTheme="minorHAnsi" w:cs="Arial"/>
                <w:lang w:val="en-US"/>
              </w:rPr>
              <w:t>Standard Coat</w:t>
            </w:r>
          </w:p>
          <w:p w:rsidR="004B3A87" w:rsidRPr="009C6D0A" w:rsidRDefault="004B3A87" w:rsidP="004B3A87">
            <w:pPr>
              <w:pStyle w:val="ListParagraph"/>
              <w:numPr>
                <w:ilvl w:val="0"/>
                <w:numId w:val="32"/>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18"/>
              </w:numPr>
              <w:rPr>
                <w:rFonts w:asciiTheme="minorHAnsi" w:hAnsiTheme="minorHAnsi" w:cs="Arial"/>
                <w:lang w:val="en-US"/>
              </w:rPr>
            </w:pPr>
            <w:r>
              <w:rPr>
                <w:rFonts w:asciiTheme="minorHAnsi" w:hAnsiTheme="minorHAnsi" w:cs="Arial"/>
                <w:lang w:val="en-US"/>
              </w:rPr>
              <w:t>Puppy Bitch</w:t>
            </w:r>
          </w:p>
          <w:p w:rsidR="004B3A87" w:rsidRDefault="004B3A87" w:rsidP="004B3A87">
            <w:pPr>
              <w:pStyle w:val="ListParagraph"/>
              <w:numPr>
                <w:ilvl w:val="0"/>
                <w:numId w:val="33"/>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33"/>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18"/>
              </w:numPr>
              <w:rPr>
                <w:rFonts w:asciiTheme="minorHAnsi" w:hAnsiTheme="minorHAnsi" w:cs="Arial"/>
                <w:lang w:val="en-US"/>
              </w:rPr>
            </w:pPr>
            <w:r w:rsidRPr="00884CED">
              <w:rPr>
                <w:rFonts w:asciiTheme="minorHAnsi" w:hAnsiTheme="minorHAnsi" w:cs="Arial"/>
                <w:lang w:val="en-US"/>
              </w:rPr>
              <w:t xml:space="preserve">Puppy </w:t>
            </w:r>
            <w:r>
              <w:rPr>
                <w:rFonts w:asciiTheme="minorHAnsi" w:hAnsiTheme="minorHAnsi" w:cs="Arial"/>
                <w:lang w:val="en-US"/>
              </w:rPr>
              <w:t>Dog</w:t>
            </w:r>
          </w:p>
          <w:p w:rsidR="004B3A87" w:rsidRDefault="004B3A87" w:rsidP="004B3A87">
            <w:pPr>
              <w:pStyle w:val="ListParagraph"/>
              <w:numPr>
                <w:ilvl w:val="0"/>
                <w:numId w:val="34"/>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34"/>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18"/>
              </w:numPr>
              <w:rPr>
                <w:rFonts w:asciiTheme="minorHAnsi" w:hAnsiTheme="minorHAnsi" w:cs="Arial"/>
                <w:lang w:val="en-US"/>
              </w:rPr>
            </w:pPr>
            <w:r>
              <w:rPr>
                <w:rFonts w:asciiTheme="minorHAnsi" w:hAnsiTheme="minorHAnsi" w:cs="Arial"/>
                <w:lang w:val="en-US"/>
              </w:rPr>
              <w:t>Junior Bitch</w:t>
            </w:r>
          </w:p>
          <w:p w:rsidR="004B3A87" w:rsidRDefault="004B3A87" w:rsidP="004B3A87">
            <w:pPr>
              <w:pStyle w:val="ListParagraph"/>
              <w:numPr>
                <w:ilvl w:val="0"/>
                <w:numId w:val="35"/>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35"/>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18"/>
              </w:numPr>
              <w:rPr>
                <w:rFonts w:asciiTheme="minorHAnsi" w:hAnsiTheme="minorHAnsi" w:cs="Arial"/>
                <w:lang w:val="en-US"/>
              </w:rPr>
            </w:pPr>
            <w:r>
              <w:rPr>
                <w:rFonts w:asciiTheme="minorHAnsi" w:hAnsiTheme="minorHAnsi" w:cs="Arial"/>
                <w:lang w:val="en-US"/>
              </w:rPr>
              <w:t>Junior</w:t>
            </w:r>
            <w:r w:rsidRPr="00884CED">
              <w:rPr>
                <w:rFonts w:asciiTheme="minorHAnsi" w:hAnsiTheme="minorHAnsi" w:cs="Arial"/>
                <w:lang w:val="en-US"/>
              </w:rPr>
              <w:t xml:space="preserve"> </w:t>
            </w:r>
            <w:r>
              <w:rPr>
                <w:rFonts w:asciiTheme="minorHAnsi" w:hAnsiTheme="minorHAnsi" w:cs="Arial"/>
                <w:lang w:val="en-US"/>
              </w:rPr>
              <w:t>Dog</w:t>
            </w:r>
          </w:p>
          <w:p w:rsidR="004B3A87" w:rsidRDefault="004B3A87" w:rsidP="004B3A87">
            <w:pPr>
              <w:pStyle w:val="ListParagraph"/>
              <w:numPr>
                <w:ilvl w:val="0"/>
                <w:numId w:val="36"/>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36"/>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18"/>
              </w:numPr>
              <w:rPr>
                <w:rFonts w:asciiTheme="minorHAnsi" w:hAnsiTheme="minorHAnsi" w:cs="Arial"/>
                <w:lang w:val="en-US"/>
              </w:rPr>
            </w:pPr>
            <w:r>
              <w:rPr>
                <w:rFonts w:asciiTheme="minorHAnsi" w:hAnsiTheme="minorHAnsi" w:cs="Arial"/>
                <w:lang w:val="en-US"/>
              </w:rPr>
              <w:t>Yearling Bitch</w:t>
            </w:r>
          </w:p>
          <w:p w:rsidR="004B3A87" w:rsidRDefault="004B3A87" w:rsidP="004B3A87">
            <w:pPr>
              <w:pStyle w:val="ListParagraph"/>
              <w:numPr>
                <w:ilvl w:val="0"/>
                <w:numId w:val="19"/>
              </w:numPr>
              <w:ind w:left="1800"/>
              <w:rPr>
                <w:rFonts w:asciiTheme="minorHAnsi" w:hAnsiTheme="minorHAnsi" w:cs="Arial"/>
                <w:lang w:val="en-US"/>
              </w:rPr>
            </w:pPr>
            <w:r>
              <w:rPr>
                <w:rFonts w:asciiTheme="minorHAnsi" w:hAnsiTheme="minorHAnsi" w:cs="Arial"/>
                <w:lang w:val="en-US"/>
              </w:rPr>
              <w:t>Standard Coat</w:t>
            </w:r>
          </w:p>
          <w:p w:rsidR="004B3A87" w:rsidRDefault="004B3A87" w:rsidP="004B3A87">
            <w:pPr>
              <w:pStyle w:val="ListParagraph"/>
              <w:numPr>
                <w:ilvl w:val="0"/>
                <w:numId w:val="19"/>
              </w:numPr>
              <w:ind w:left="1800"/>
              <w:rPr>
                <w:rFonts w:asciiTheme="minorHAnsi" w:hAnsiTheme="minorHAnsi" w:cs="Arial"/>
                <w:lang w:val="en-US"/>
              </w:rPr>
            </w:pPr>
            <w:r>
              <w:rPr>
                <w:rFonts w:asciiTheme="minorHAnsi" w:hAnsiTheme="minorHAnsi" w:cs="Arial"/>
                <w:lang w:val="en-US"/>
              </w:rPr>
              <w:t>Long Coat</w:t>
            </w:r>
          </w:p>
          <w:p w:rsidR="004B3A87" w:rsidRDefault="004B3A87" w:rsidP="00DA4080">
            <w:pPr>
              <w:pStyle w:val="ListParagraph"/>
              <w:numPr>
                <w:ilvl w:val="0"/>
                <w:numId w:val="18"/>
              </w:numPr>
              <w:rPr>
                <w:rFonts w:asciiTheme="minorHAnsi" w:hAnsiTheme="minorHAnsi" w:cs="Arial"/>
                <w:lang w:val="en-US"/>
              </w:rPr>
            </w:pPr>
            <w:r>
              <w:rPr>
                <w:rFonts w:asciiTheme="minorHAnsi" w:hAnsiTheme="minorHAnsi" w:cs="Arial"/>
                <w:lang w:val="en-US"/>
              </w:rPr>
              <w:t>Yearling Dog</w:t>
            </w:r>
          </w:p>
          <w:p w:rsidR="004B3A87" w:rsidRDefault="004B3A87" w:rsidP="004B3A87">
            <w:pPr>
              <w:pStyle w:val="ListParagraph"/>
              <w:numPr>
                <w:ilvl w:val="0"/>
                <w:numId w:val="37"/>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37"/>
              </w:numPr>
              <w:rPr>
                <w:rFonts w:asciiTheme="minorHAnsi" w:hAnsiTheme="minorHAnsi" w:cs="Arial"/>
                <w:lang w:val="en-US"/>
              </w:rPr>
            </w:pPr>
            <w:r>
              <w:rPr>
                <w:rFonts w:asciiTheme="minorHAnsi" w:hAnsiTheme="minorHAnsi" w:cs="Arial"/>
                <w:lang w:val="en-US"/>
              </w:rPr>
              <w:t>Long Coat</w:t>
            </w:r>
          </w:p>
          <w:p w:rsidR="004B3A87" w:rsidRPr="00884CED" w:rsidRDefault="004B3A87" w:rsidP="00DA4080">
            <w:pPr>
              <w:rPr>
                <w:rFonts w:asciiTheme="minorHAnsi" w:hAnsiTheme="minorHAnsi" w:cs="Arial"/>
                <w:lang w:val="en-US"/>
              </w:rPr>
            </w:pPr>
          </w:p>
        </w:tc>
        <w:tc>
          <w:tcPr>
            <w:tcW w:w="5395" w:type="dxa"/>
            <w:tcBorders>
              <w:top w:val="single" w:sz="4" w:space="0" w:color="auto"/>
              <w:bottom w:val="single" w:sz="4" w:space="0" w:color="auto"/>
            </w:tcBorders>
            <w:shd w:val="clear" w:color="auto" w:fill="auto"/>
          </w:tcPr>
          <w:p w:rsidR="004B3A87" w:rsidRDefault="004B3A87" w:rsidP="00DA4080">
            <w:pPr>
              <w:pStyle w:val="ListParagraph"/>
              <w:rPr>
                <w:rFonts w:asciiTheme="minorHAnsi" w:hAnsiTheme="minorHAnsi" w:cs="Arial"/>
                <w:lang w:val="en-US"/>
              </w:rPr>
            </w:pPr>
          </w:p>
          <w:p w:rsidR="004B3A87" w:rsidRDefault="004B3A87" w:rsidP="00DA4080">
            <w:pPr>
              <w:pStyle w:val="ListParagraph"/>
              <w:rPr>
                <w:rFonts w:asciiTheme="minorHAnsi" w:hAnsiTheme="minorHAnsi" w:cs="Arial"/>
                <w:lang w:val="en-US"/>
              </w:rPr>
            </w:pPr>
          </w:p>
          <w:p w:rsidR="004B3A87" w:rsidRPr="00342E08" w:rsidRDefault="004B3A87" w:rsidP="00DA4080">
            <w:pPr>
              <w:pStyle w:val="ListParagraph"/>
              <w:numPr>
                <w:ilvl w:val="0"/>
                <w:numId w:val="18"/>
              </w:numPr>
              <w:rPr>
                <w:rFonts w:asciiTheme="minorHAnsi" w:hAnsiTheme="minorHAnsi" w:cs="Arial"/>
                <w:lang w:val="en-US"/>
              </w:rPr>
            </w:pPr>
            <w:r w:rsidRPr="00342E08">
              <w:rPr>
                <w:rFonts w:asciiTheme="minorHAnsi" w:hAnsiTheme="minorHAnsi" w:cs="Arial"/>
                <w:lang w:val="en-US"/>
              </w:rPr>
              <w:t>Junior Handling age 6 – 11 years</w:t>
            </w:r>
          </w:p>
          <w:p w:rsidR="004B3A87" w:rsidRPr="006C78C9" w:rsidRDefault="004B3A87" w:rsidP="00DA4080">
            <w:pPr>
              <w:pStyle w:val="ListParagraph"/>
              <w:numPr>
                <w:ilvl w:val="0"/>
                <w:numId w:val="18"/>
              </w:numPr>
              <w:rPr>
                <w:rFonts w:asciiTheme="minorHAnsi" w:hAnsiTheme="minorHAnsi" w:cs="Arial"/>
                <w:lang w:val="en-US"/>
              </w:rPr>
            </w:pPr>
            <w:r w:rsidRPr="00884CED">
              <w:rPr>
                <w:rFonts w:asciiTheme="minorHAnsi" w:hAnsiTheme="minorHAnsi" w:cs="Arial"/>
                <w:lang w:val="en-US"/>
              </w:rPr>
              <w:t xml:space="preserve">Junior Handling age 12 </w:t>
            </w:r>
            <w:r>
              <w:rPr>
                <w:rFonts w:asciiTheme="minorHAnsi" w:hAnsiTheme="minorHAnsi" w:cs="Arial"/>
                <w:lang w:val="en-US"/>
              </w:rPr>
              <w:t>–</w:t>
            </w:r>
            <w:r w:rsidRPr="00884CED">
              <w:rPr>
                <w:rFonts w:asciiTheme="minorHAnsi" w:hAnsiTheme="minorHAnsi" w:cs="Arial"/>
                <w:lang w:val="en-US"/>
              </w:rPr>
              <w:t xml:space="preserve"> 16</w:t>
            </w:r>
            <w:r>
              <w:rPr>
                <w:rFonts w:asciiTheme="minorHAnsi" w:hAnsiTheme="minorHAnsi" w:cs="Arial"/>
                <w:lang w:val="en-US"/>
              </w:rPr>
              <w:t xml:space="preserve"> years</w:t>
            </w:r>
          </w:p>
          <w:p w:rsidR="004B3A87" w:rsidRDefault="004B3A87" w:rsidP="00DA4080">
            <w:pPr>
              <w:ind w:left="720"/>
              <w:rPr>
                <w:rFonts w:asciiTheme="minorHAnsi" w:hAnsiTheme="minorHAnsi" w:cs="Arial"/>
                <w:lang w:val="en-US"/>
              </w:rPr>
            </w:pPr>
          </w:p>
          <w:p w:rsidR="004B3A87" w:rsidRDefault="004B3A87" w:rsidP="00E6503D">
            <w:pPr>
              <w:ind w:left="304"/>
              <w:rPr>
                <w:rFonts w:asciiTheme="minorHAnsi" w:hAnsiTheme="minorHAnsi" w:cs="Arial"/>
                <w:lang w:val="en-US"/>
              </w:rPr>
            </w:pPr>
            <w:r>
              <w:rPr>
                <w:rFonts w:asciiTheme="minorHAnsi" w:hAnsiTheme="minorHAnsi" w:cs="Arial"/>
                <w:lang w:val="en-US"/>
              </w:rPr>
              <w:t>Baby Puppy Walk -</w:t>
            </w:r>
            <w:r w:rsidRPr="00F242EB">
              <w:rPr>
                <w:rFonts w:asciiTheme="minorHAnsi" w:hAnsiTheme="minorHAnsi" w:cstheme="minorHAnsi"/>
                <w:i/>
                <w:sz w:val="18"/>
                <w:lang w:val="en-US"/>
              </w:rPr>
              <w:t xml:space="preserve"> </w:t>
            </w:r>
            <w:r w:rsidRPr="00F242EB">
              <w:rPr>
                <w:rFonts w:asciiTheme="minorHAnsi" w:hAnsiTheme="minorHAnsi" w:cstheme="minorHAnsi"/>
                <w:i/>
                <w:sz w:val="18"/>
              </w:rPr>
              <w:t xml:space="preserve">this class will not be judged and is for training only. No entry fee or </w:t>
            </w:r>
            <w:proofErr w:type="spellStart"/>
            <w:r w:rsidRPr="00F242EB">
              <w:rPr>
                <w:rFonts w:asciiTheme="minorHAnsi" w:hAnsiTheme="minorHAnsi" w:cstheme="minorHAnsi"/>
                <w:i/>
                <w:sz w:val="18"/>
              </w:rPr>
              <w:t>prebooking</w:t>
            </w:r>
            <w:proofErr w:type="spellEnd"/>
            <w:r w:rsidRPr="00F242EB">
              <w:rPr>
                <w:rFonts w:asciiTheme="minorHAnsi" w:hAnsiTheme="minorHAnsi" w:cstheme="minorHAnsi"/>
                <w:i/>
                <w:sz w:val="18"/>
              </w:rPr>
              <w:t xml:space="preserve"> required.</w:t>
            </w:r>
          </w:p>
          <w:p w:rsidR="004B3A87" w:rsidRDefault="004B3A87" w:rsidP="00DA4080">
            <w:pPr>
              <w:ind w:left="720"/>
              <w:rPr>
                <w:rFonts w:asciiTheme="minorHAnsi" w:hAnsiTheme="minorHAnsi" w:cs="Arial"/>
                <w:lang w:val="en-US"/>
              </w:rPr>
            </w:pPr>
          </w:p>
          <w:p w:rsidR="004B3A87" w:rsidRDefault="004B3A87" w:rsidP="00DA4080">
            <w:pPr>
              <w:numPr>
                <w:ilvl w:val="0"/>
                <w:numId w:val="22"/>
              </w:numPr>
              <w:rPr>
                <w:rFonts w:asciiTheme="minorHAnsi" w:hAnsiTheme="minorHAnsi" w:cs="Arial"/>
                <w:lang w:val="en-US"/>
              </w:rPr>
            </w:pPr>
            <w:r w:rsidRPr="00884CED">
              <w:rPr>
                <w:rFonts w:asciiTheme="minorHAnsi" w:hAnsiTheme="minorHAnsi" w:cs="Arial"/>
                <w:lang w:val="en-US"/>
              </w:rPr>
              <w:t>Adult Bitch</w:t>
            </w:r>
          </w:p>
          <w:p w:rsidR="004B3A87" w:rsidRDefault="004B3A87" w:rsidP="004B3A87">
            <w:pPr>
              <w:pStyle w:val="ListParagraph"/>
              <w:numPr>
                <w:ilvl w:val="0"/>
                <w:numId w:val="38"/>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38"/>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22"/>
              </w:numPr>
              <w:rPr>
                <w:rFonts w:asciiTheme="minorHAnsi" w:hAnsiTheme="minorHAnsi" w:cs="Arial"/>
                <w:lang w:val="en-US"/>
              </w:rPr>
            </w:pPr>
            <w:r w:rsidRPr="00884CED">
              <w:rPr>
                <w:rFonts w:asciiTheme="minorHAnsi" w:hAnsiTheme="minorHAnsi" w:cs="Arial"/>
                <w:lang w:val="en-US"/>
              </w:rPr>
              <w:t>Adult Dog</w:t>
            </w:r>
          </w:p>
          <w:p w:rsidR="004B3A87" w:rsidRDefault="004B3A87" w:rsidP="004B3A87">
            <w:pPr>
              <w:pStyle w:val="ListParagraph"/>
              <w:numPr>
                <w:ilvl w:val="0"/>
                <w:numId w:val="39"/>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39"/>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22"/>
              </w:numPr>
              <w:rPr>
                <w:rFonts w:asciiTheme="minorHAnsi" w:hAnsiTheme="minorHAnsi" w:cs="Arial"/>
                <w:lang w:val="en-US"/>
              </w:rPr>
            </w:pPr>
            <w:r w:rsidRPr="00884CED">
              <w:rPr>
                <w:rFonts w:asciiTheme="minorHAnsi" w:hAnsiTheme="minorHAnsi" w:cs="Arial"/>
                <w:lang w:val="en-US"/>
              </w:rPr>
              <w:t>Working Bitch</w:t>
            </w:r>
          </w:p>
          <w:p w:rsidR="004B3A87" w:rsidRDefault="004B3A87" w:rsidP="004B3A87">
            <w:pPr>
              <w:pStyle w:val="ListParagraph"/>
              <w:numPr>
                <w:ilvl w:val="0"/>
                <w:numId w:val="40"/>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40"/>
              </w:numPr>
              <w:rPr>
                <w:rFonts w:asciiTheme="minorHAnsi" w:hAnsiTheme="minorHAnsi" w:cs="Arial"/>
                <w:lang w:val="en-US"/>
              </w:rPr>
            </w:pPr>
            <w:r>
              <w:rPr>
                <w:rFonts w:asciiTheme="minorHAnsi" w:hAnsiTheme="minorHAnsi" w:cs="Arial"/>
                <w:lang w:val="en-US"/>
              </w:rPr>
              <w:t>Long Coat</w:t>
            </w:r>
          </w:p>
          <w:p w:rsidR="004B3A87" w:rsidRDefault="004B3A87" w:rsidP="00DA4080">
            <w:pPr>
              <w:numPr>
                <w:ilvl w:val="0"/>
                <w:numId w:val="22"/>
              </w:numPr>
              <w:rPr>
                <w:rFonts w:asciiTheme="minorHAnsi" w:hAnsiTheme="minorHAnsi" w:cs="Arial"/>
                <w:lang w:val="en-US"/>
              </w:rPr>
            </w:pPr>
            <w:r w:rsidRPr="00884CED">
              <w:rPr>
                <w:rFonts w:asciiTheme="minorHAnsi" w:hAnsiTheme="minorHAnsi" w:cs="Arial"/>
                <w:lang w:val="en-US"/>
              </w:rPr>
              <w:t>Working Dog</w:t>
            </w:r>
          </w:p>
          <w:p w:rsidR="004B3A87" w:rsidRDefault="004B3A87" w:rsidP="004B3A87">
            <w:pPr>
              <w:pStyle w:val="ListParagraph"/>
              <w:numPr>
                <w:ilvl w:val="0"/>
                <w:numId w:val="41"/>
              </w:numPr>
              <w:rPr>
                <w:rFonts w:asciiTheme="minorHAnsi" w:hAnsiTheme="minorHAnsi" w:cs="Arial"/>
                <w:lang w:val="en-US"/>
              </w:rPr>
            </w:pPr>
            <w:r>
              <w:rPr>
                <w:rFonts w:asciiTheme="minorHAnsi" w:hAnsiTheme="minorHAnsi" w:cs="Arial"/>
                <w:lang w:val="en-US"/>
              </w:rPr>
              <w:t>Standard Coat</w:t>
            </w:r>
          </w:p>
          <w:p w:rsidR="004B3A87" w:rsidRPr="00342E08" w:rsidRDefault="004B3A87" w:rsidP="004B3A87">
            <w:pPr>
              <w:pStyle w:val="ListParagraph"/>
              <w:numPr>
                <w:ilvl w:val="0"/>
                <w:numId w:val="41"/>
              </w:numPr>
              <w:rPr>
                <w:rFonts w:asciiTheme="minorHAnsi" w:hAnsiTheme="minorHAnsi" w:cs="Arial"/>
                <w:lang w:val="en-US"/>
              </w:rPr>
            </w:pPr>
            <w:r>
              <w:rPr>
                <w:rFonts w:asciiTheme="minorHAnsi" w:hAnsiTheme="minorHAnsi" w:cs="Arial"/>
                <w:lang w:val="en-US"/>
              </w:rPr>
              <w:t>Long Coat</w:t>
            </w:r>
          </w:p>
        </w:tc>
      </w:tr>
    </w:tbl>
    <w:p w:rsidR="00D7491E" w:rsidRPr="00884CED" w:rsidRDefault="00D7491E">
      <w:pPr>
        <w:jc w:val="center"/>
        <w:rPr>
          <w:rFonts w:asciiTheme="minorHAnsi" w:hAnsiTheme="minorHAnsi" w:cs="Arial"/>
          <w:lang w:val="en-US"/>
        </w:rPr>
      </w:pPr>
    </w:p>
    <w:p w:rsidR="008974E5" w:rsidRPr="00884CED" w:rsidRDefault="008974E5" w:rsidP="005538B6">
      <w:pPr>
        <w:jc w:val="center"/>
        <w:rPr>
          <w:rFonts w:asciiTheme="minorHAnsi" w:hAnsiTheme="minorHAnsi" w:cs="Arial"/>
          <w:b/>
          <w:bCs/>
          <w:lang w:val="en-US"/>
        </w:rPr>
      </w:pPr>
      <w:r w:rsidRPr="00884CED">
        <w:rPr>
          <w:rFonts w:asciiTheme="minorHAnsi" w:hAnsiTheme="minorHAnsi" w:cs="Arial"/>
          <w:b/>
          <w:bCs/>
          <w:u w:val="single"/>
          <w:lang w:val="en-US"/>
        </w:rPr>
        <w:t>TIME SCHEDULE &amp; CLASS ORDER</w:t>
      </w:r>
    </w:p>
    <w:p w:rsidR="005538B6" w:rsidRPr="00884CED" w:rsidRDefault="008974E5" w:rsidP="005538B6">
      <w:pPr>
        <w:jc w:val="center"/>
        <w:rPr>
          <w:rFonts w:asciiTheme="minorHAnsi" w:hAnsiTheme="minorHAnsi" w:cs="Arial"/>
          <w:b/>
          <w:bCs/>
          <w:lang w:val="en-US"/>
        </w:rPr>
      </w:pPr>
      <w:r w:rsidRPr="00884CED">
        <w:rPr>
          <w:rFonts w:asciiTheme="minorHAnsi" w:hAnsiTheme="minorHAnsi" w:cs="Arial"/>
          <w:b/>
          <w:bCs/>
          <w:lang w:val="en-US"/>
        </w:rPr>
        <w:t xml:space="preserve">Show Ground open to Exhibitors and Visitors </w:t>
      </w:r>
      <w:r w:rsidRPr="00884CED">
        <w:rPr>
          <w:rFonts w:asciiTheme="minorHAnsi" w:hAnsiTheme="minorHAnsi" w:cs="Arial"/>
          <w:b/>
          <w:bCs/>
          <w:color w:val="000000" w:themeColor="text1"/>
          <w:lang w:val="en-US"/>
        </w:rPr>
        <w:t xml:space="preserve">at </w:t>
      </w:r>
      <w:r w:rsidR="00BF43F1" w:rsidRPr="00884CED">
        <w:rPr>
          <w:rFonts w:asciiTheme="minorHAnsi" w:hAnsiTheme="minorHAnsi" w:cs="Arial"/>
          <w:b/>
          <w:bCs/>
          <w:color w:val="000000" w:themeColor="text1"/>
          <w:lang w:val="en-US"/>
        </w:rPr>
        <w:t>0</w:t>
      </w:r>
      <w:r w:rsidR="00F5574E">
        <w:rPr>
          <w:rFonts w:asciiTheme="minorHAnsi" w:hAnsiTheme="minorHAnsi" w:cs="Arial"/>
          <w:b/>
          <w:bCs/>
          <w:color w:val="000000" w:themeColor="text1"/>
          <w:lang w:val="en-US"/>
        </w:rPr>
        <w:t>90</w:t>
      </w:r>
      <w:r w:rsidR="00BF43F1" w:rsidRPr="00884CED">
        <w:rPr>
          <w:rFonts w:asciiTheme="minorHAnsi" w:hAnsiTheme="minorHAnsi" w:cs="Arial"/>
          <w:b/>
          <w:bCs/>
          <w:color w:val="000000" w:themeColor="text1"/>
          <w:lang w:val="en-US"/>
        </w:rPr>
        <w:t>0</w:t>
      </w:r>
      <w:r w:rsidR="00D272B9">
        <w:rPr>
          <w:rFonts w:asciiTheme="minorHAnsi" w:hAnsiTheme="minorHAnsi" w:cs="Arial"/>
          <w:b/>
          <w:bCs/>
          <w:color w:val="000000" w:themeColor="text1"/>
          <w:lang w:val="en-US"/>
        </w:rPr>
        <w:t>hrs both days</w:t>
      </w:r>
      <w:r w:rsidR="00045994">
        <w:rPr>
          <w:rFonts w:asciiTheme="minorHAnsi" w:hAnsiTheme="minorHAnsi" w:cs="Arial"/>
          <w:b/>
          <w:bCs/>
          <w:color w:val="000000" w:themeColor="text1"/>
          <w:lang w:val="en-US"/>
        </w:rPr>
        <w:t xml:space="preserve">. </w:t>
      </w:r>
      <w:r w:rsidR="005538B6" w:rsidRPr="00884CED">
        <w:rPr>
          <w:rFonts w:asciiTheme="minorHAnsi" w:hAnsiTheme="minorHAnsi" w:cs="Arial"/>
          <w:b/>
          <w:bCs/>
          <w:lang w:val="en-US"/>
        </w:rPr>
        <w:t>All Dogs</w:t>
      </w:r>
      <w:r w:rsidR="00D54A44">
        <w:rPr>
          <w:rFonts w:asciiTheme="minorHAnsi" w:hAnsiTheme="minorHAnsi" w:cs="Arial"/>
          <w:b/>
          <w:bCs/>
          <w:lang w:val="en-US"/>
        </w:rPr>
        <w:t xml:space="preserve"> MUST be identifiable by </w:t>
      </w:r>
      <w:r w:rsidR="005538B6" w:rsidRPr="00711464">
        <w:rPr>
          <w:rFonts w:asciiTheme="minorHAnsi" w:hAnsiTheme="minorHAnsi" w:cs="Arial"/>
          <w:b/>
          <w:bCs/>
          <w:sz w:val="18"/>
          <w:lang w:val="en-US"/>
        </w:rPr>
        <w:t>MICROCHIP</w:t>
      </w:r>
    </w:p>
    <w:p w:rsidR="008974E5" w:rsidRPr="00884CED" w:rsidRDefault="00EA4AA1" w:rsidP="005538B6">
      <w:pPr>
        <w:jc w:val="center"/>
        <w:rPr>
          <w:rFonts w:asciiTheme="minorHAnsi" w:hAnsiTheme="minorHAnsi" w:cs="Arial"/>
          <w:b/>
          <w:bCs/>
          <w:color w:val="FF0000"/>
          <w:lang w:val="en-US"/>
        </w:rPr>
      </w:pPr>
      <w:r w:rsidRPr="00884CED">
        <w:rPr>
          <w:rFonts w:asciiTheme="minorHAnsi" w:hAnsiTheme="minorHAnsi" w:cs="Arial"/>
          <w:b/>
          <w:bCs/>
          <w:color w:val="FF0000"/>
          <w:lang w:val="en-US"/>
        </w:rPr>
        <w:t>IDENTIFICATION CHECKS WILL TAKE PLACE IN THE RING AT THE START OF THE CLASS. THE HANDLER / OWNER SHOULD BE AWARE OF THE POSITION OF AN EXHIBIT’S MICRO-CHIP</w:t>
      </w:r>
      <w:r w:rsidR="00813332" w:rsidRPr="00884CED">
        <w:rPr>
          <w:rFonts w:asciiTheme="minorHAnsi" w:hAnsiTheme="minorHAnsi" w:cs="Arial"/>
          <w:b/>
          <w:bCs/>
          <w:color w:val="FF0000"/>
          <w:lang w:val="en-US"/>
        </w:rPr>
        <w:t>. THE OWNER OF ANY EXHIBIT WHOSE</w:t>
      </w:r>
      <w:r w:rsidRPr="00884CED">
        <w:rPr>
          <w:rFonts w:asciiTheme="minorHAnsi" w:hAnsiTheme="minorHAnsi" w:cs="Arial"/>
          <w:b/>
          <w:bCs/>
          <w:color w:val="FF0000"/>
          <w:lang w:val="en-US"/>
        </w:rPr>
        <w:t xml:space="preserve"> ID NUMBER DOES NOT MATCH THAT SUBMITTED ON THE ENTRY FORM MUST PROVIDE ORIGINAL DOCUMENTATION TO PROVE THE ID NUMBER OF THE EXHIBIT MATCHES THE NAME OF THAT EXHIBIT BEFORE ITS INDIVIDUAL ASSESSMENT COMMENCES, IF THIS CANNOT BE PROVIDED THE EXHIBIT WILL NOT BE ALLOWED TO COMPETE.</w:t>
      </w:r>
    </w:p>
    <w:p w:rsidR="008974E5" w:rsidRPr="007D1F00" w:rsidRDefault="008974E5" w:rsidP="008974E5">
      <w:pPr>
        <w:rPr>
          <w:rFonts w:asciiTheme="minorHAnsi" w:hAnsiTheme="minorHAnsi" w:cs="Arial"/>
          <w:b/>
          <w:bCs/>
          <w:sz w:val="8"/>
          <w:lang w:val="en-US"/>
        </w:rPr>
      </w:pPr>
    </w:p>
    <w:p w:rsidR="00000F16" w:rsidRPr="00884CED" w:rsidRDefault="00332B29" w:rsidP="00D54A44">
      <w:pPr>
        <w:jc w:val="both"/>
        <w:rPr>
          <w:rFonts w:asciiTheme="minorHAnsi" w:hAnsiTheme="minorHAnsi" w:cs="Arial"/>
          <w:b/>
          <w:bCs/>
          <w:lang w:val="en-US"/>
        </w:rPr>
      </w:pPr>
      <w:r w:rsidRPr="00884CED">
        <w:rPr>
          <w:rFonts w:asciiTheme="minorHAnsi" w:hAnsiTheme="minorHAnsi" w:cs="Arial"/>
          <w:b/>
          <w:bCs/>
          <w:u w:val="single"/>
          <w:lang w:val="en-US"/>
        </w:rPr>
        <w:t xml:space="preserve">PLEASE NOTE - Judging Starts </w:t>
      </w:r>
      <w:r w:rsidRPr="00884CED">
        <w:rPr>
          <w:rFonts w:asciiTheme="minorHAnsi" w:hAnsiTheme="minorHAnsi" w:cs="Arial"/>
          <w:b/>
          <w:bCs/>
          <w:color w:val="000000" w:themeColor="text1"/>
          <w:u w:val="single"/>
          <w:lang w:val="en-US"/>
        </w:rPr>
        <w:t xml:space="preserve">at </w:t>
      </w:r>
      <w:proofErr w:type="gramStart"/>
      <w:r w:rsidR="00BF43F1" w:rsidRPr="00884CED">
        <w:rPr>
          <w:rFonts w:asciiTheme="minorHAnsi" w:hAnsiTheme="minorHAnsi" w:cs="Arial"/>
          <w:b/>
          <w:bCs/>
          <w:color w:val="000000" w:themeColor="text1"/>
          <w:u w:val="single"/>
          <w:lang w:val="en-US"/>
        </w:rPr>
        <w:t>0930</w:t>
      </w:r>
      <w:r w:rsidR="00045994">
        <w:rPr>
          <w:rFonts w:asciiTheme="minorHAnsi" w:hAnsiTheme="minorHAnsi" w:cs="Arial"/>
          <w:b/>
          <w:bCs/>
          <w:color w:val="000000" w:themeColor="text1"/>
          <w:u w:val="single"/>
          <w:lang w:val="en-US"/>
        </w:rPr>
        <w:t xml:space="preserve"> :</w:t>
      </w:r>
      <w:proofErr w:type="gramEnd"/>
      <w:r w:rsidR="00045994">
        <w:rPr>
          <w:rFonts w:asciiTheme="minorHAnsi" w:hAnsiTheme="minorHAnsi" w:cs="Arial"/>
          <w:b/>
          <w:bCs/>
          <w:color w:val="000000" w:themeColor="text1"/>
          <w:u w:val="single"/>
          <w:lang w:val="en-US"/>
        </w:rPr>
        <w:t xml:space="preserve"> </w:t>
      </w:r>
      <w:r w:rsidR="003C7187" w:rsidRPr="00884CED">
        <w:rPr>
          <w:rFonts w:asciiTheme="minorHAnsi" w:hAnsiTheme="minorHAnsi" w:cs="Arial"/>
          <w:b/>
          <w:bCs/>
          <w:lang w:val="en-US"/>
        </w:rPr>
        <w:t>It is our aim to ensure the show runs as efficiently as possible without any long delays between judging and finishing at a reasonable time.</w:t>
      </w:r>
      <w:r w:rsidR="001C241E">
        <w:rPr>
          <w:rFonts w:asciiTheme="minorHAnsi" w:hAnsiTheme="minorHAnsi" w:cs="Arial"/>
          <w:b/>
          <w:bCs/>
          <w:lang w:val="en-US"/>
        </w:rPr>
        <w:t xml:space="preserve"> </w:t>
      </w:r>
      <w:r w:rsidR="003C7187" w:rsidRPr="00884CED">
        <w:rPr>
          <w:rFonts w:asciiTheme="minorHAnsi" w:hAnsiTheme="minorHAnsi" w:cs="Arial"/>
          <w:b/>
          <w:bCs/>
          <w:lang w:val="en-US"/>
        </w:rPr>
        <w:t>All classes will be completed in the order of the catalogue.</w:t>
      </w:r>
      <w:r w:rsidR="001C241E">
        <w:rPr>
          <w:rFonts w:asciiTheme="minorHAnsi" w:hAnsiTheme="minorHAnsi" w:cs="Arial"/>
          <w:b/>
          <w:bCs/>
          <w:lang w:val="en-US"/>
        </w:rPr>
        <w:t xml:space="preserve"> </w:t>
      </w:r>
      <w:r w:rsidR="00000F16" w:rsidRPr="00884CED">
        <w:rPr>
          <w:rFonts w:asciiTheme="minorHAnsi" w:hAnsiTheme="minorHAnsi" w:cs="Arial"/>
          <w:b/>
          <w:bCs/>
          <w:lang w:val="en-US"/>
        </w:rPr>
        <w:t xml:space="preserve">Any exhibit not present for the gun test for their class will </w:t>
      </w:r>
      <w:r w:rsidR="00000F16" w:rsidRPr="007D1F00">
        <w:rPr>
          <w:rFonts w:asciiTheme="minorHAnsi" w:hAnsiTheme="minorHAnsi" w:cs="Arial"/>
          <w:b/>
          <w:bCs/>
          <w:u w:val="single"/>
          <w:lang w:val="en-US"/>
        </w:rPr>
        <w:t>NOT</w:t>
      </w:r>
      <w:r w:rsidR="00000F16" w:rsidRPr="00884CED">
        <w:rPr>
          <w:rFonts w:asciiTheme="minorHAnsi" w:hAnsiTheme="minorHAnsi" w:cs="Arial"/>
          <w:b/>
          <w:bCs/>
          <w:lang w:val="en-US"/>
        </w:rPr>
        <w:t xml:space="preserve"> be allowed to compete in the class – gun tests will not be repeated for individuals.</w:t>
      </w:r>
    </w:p>
    <w:p w:rsidR="00BF43F1" w:rsidRPr="00884CED" w:rsidRDefault="00BF43F1" w:rsidP="008974E5">
      <w:pPr>
        <w:rPr>
          <w:rFonts w:asciiTheme="minorHAnsi" w:hAnsiTheme="minorHAnsi" w:cs="Arial"/>
          <w:b/>
          <w:bCs/>
          <w:lang w:val="en-US"/>
        </w:rPr>
      </w:pPr>
    </w:p>
    <w:p w:rsidR="008974E5" w:rsidRPr="00884CED" w:rsidRDefault="008974E5" w:rsidP="003C7187">
      <w:pPr>
        <w:rPr>
          <w:rFonts w:asciiTheme="minorHAnsi" w:hAnsiTheme="minorHAnsi" w:cs="Arial"/>
          <w:b/>
          <w:bCs/>
          <w:lang w:val="en-US"/>
        </w:rPr>
      </w:pPr>
      <w:r w:rsidRPr="00884CED">
        <w:rPr>
          <w:rFonts w:asciiTheme="minorHAnsi" w:hAnsiTheme="minorHAnsi" w:cs="Arial"/>
          <w:b/>
          <w:bCs/>
          <w:i/>
          <w:iCs/>
          <w:lang w:val="en-US"/>
        </w:rPr>
        <w:t xml:space="preserve">CATALOGUE WILL CONTAIN </w:t>
      </w:r>
      <w:smartTag w:uri="urn:schemas-microsoft-com:office:smarttags" w:element="stockticker">
        <w:r w:rsidRPr="00884CED">
          <w:rPr>
            <w:rFonts w:asciiTheme="minorHAnsi" w:hAnsiTheme="minorHAnsi" w:cs="Arial"/>
            <w:b/>
            <w:bCs/>
            <w:i/>
            <w:iCs/>
            <w:lang w:val="en-US"/>
          </w:rPr>
          <w:t>ALL</w:t>
        </w:r>
      </w:smartTag>
      <w:r w:rsidRPr="00884CED">
        <w:rPr>
          <w:rFonts w:asciiTheme="minorHAnsi" w:hAnsiTheme="minorHAnsi" w:cs="Arial"/>
          <w:b/>
          <w:bCs/>
          <w:i/>
          <w:iCs/>
          <w:lang w:val="en-US"/>
        </w:rPr>
        <w:t xml:space="preserve"> SPECIALS</w:t>
      </w:r>
      <w:r w:rsidR="000C0064" w:rsidRPr="00884CED">
        <w:rPr>
          <w:rFonts w:asciiTheme="minorHAnsi" w:hAnsiTheme="minorHAnsi" w:cs="Arial"/>
          <w:b/>
          <w:bCs/>
          <w:i/>
          <w:iCs/>
          <w:lang w:val="en-US"/>
        </w:rPr>
        <w:t xml:space="preserve"> / SPONSORS and</w:t>
      </w:r>
      <w:r w:rsidRPr="00884CED">
        <w:rPr>
          <w:rFonts w:asciiTheme="minorHAnsi" w:hAnsiTheme="minorHAnsi" w:cs="Arial"/>
          <w:b/>
          <w:bCs/>
          <w:i/>
          <w:iCs/>
          <w:lang w:val="en-US"/>
        </w:rPr>
        <w:t xml:space="preserve"> ADDITIONS TO THE EVENT</w:t>
      </w:r>
    </w:p>
    <w:p w:rsidR="008974E5" w:rsidRPr="002A6653" w:rsidRDefault="008974E5" w:rsidP="008974E5">
      <w:pPr>
        <w:rPr>
          <w:rFonts w:asciiTheme="minorHAnsi" w:hAnsiTheme="minorHAnsi" w:cs="Arial"/>
          <w:b/>
          <w:bCs/>
          <w:sz w:val="2"/>
          <w:u w:val="single"/>
          <w:lang w:val="en-US"/>
        </w:rPr>
      </w:pPr>
    </w:p>
    <w:p w:rsidR="008974E5" w:rsidRPr="007D1F00" w:rsidRDefault="008974E5" w:rsidP="007D1F00">
      <w:pPr>
        <w:pStyle w:val="ListParagraph"/>
        <w:numPr>
          <w:ilvl w:val="0"/>
          <w:numId w:val="25"/>
        </w:numPr>
        <w:rPr>
          <w:rFonts w:asciiTheme="minorHAnsi" w:hAnsiTheme="minorHAnsi" w:cs="Arial"/>
          <w:lang w:val="en-US"/>
        </w:rPr>
      </w:pPr>
      <w:proofErr w:type="gramStart"/>
      <w:r w:rsidRPr="007D1F00">
        <w:rPr>
          <w:rFonts w:asciiTheme="minorHAnsi" w:hAnsiTheme="minorHAnsi" w:cs="Arial"/>
          <w:b/>
          <w:bCs/>
          <w:u w:val="single"/>
          <w:lang w:val="en-US"/>
        </w:rPr>
        <w:t>AWARDS</w:t>
      </w:r>
      <w:r w:rsidRPr="007D1F00">
        <w:rPr>
          <w:rFonts w:asciiTheme="minorHAnsi" w:hAnsiTheme="minorHAnsi" w:cs="Arial"/>
          <w:b/>
          <w:bCs/>
          <w:lang w:val="en-US"/>
        </w:rPr>
        <w:t xml:space="preserve"> </w:t>
      </w:r>
      <w:r w:rsidR="007D1F00">
        <w:rPr>
          <w:rFonts w:asciiTheme="minorHAnsi" w:hAnsiTheme="minorHAnsi" w:cs="Arial"/>
          <w:b/>
          <w:bCs/>
          <w:lang w:val="en-US"/>
        </w:rPr>
        <w:t>:</w:t>
      </w:r>
      <w:proofErr w:type="gramEnd"/>
      <w:r w:rsidRPr="007D1F00">
        <w:rPr>
          <w:rFonts w:asciiTheme="minorHAnsi" w:hAnsiTheme="minorHAnsi" w:cs="Arial"/>
          <w:b/>
          <w:bCs/>
          <w:lang w:val="en-US"/>
        </w:rPr>
        <w:t xml:space="preserve"> </w:t>
      </w:r>
      <w:r w:rsidR="00E40BDE" w:rsidRPr="007D1F00">
        <w:rPr>
          <w:rFonts w:asciiTheme="minorHAnsi" w:hAnsiTheme="minorHAnsi" w:cs="Arial"/>
          <w:lang w:val="en-US"/>
        </w:rPr>
        <w:t>WUSV/GSDL-BRG</w:t>
      </w:r>
      <w:r w:rsidRPr="007D1F00">
        <w:rPr>
          <w:rFonts w:asciiTheme="minorHAnsi" w:hAnsiTheme="minorHAnsi" w:cs="Arial"/>
          <w:lang w:val="en-US"/>
        </w:rPr>
        <w:t xml:space="preserve"> Grading Cards for </w:t>
      </w:r>
      <w:smartTag w:uri="urn:schemas-microsoft-com:office:smarttags" w:element="stockticker">
        <w:r w:rsidRPr="007D1F00">
          <w:rPr>
            <w:rFonts w:asciiTheme="minorHAnsi" w:hAnsiTheme="minorHAnsi" w:cs="Arial"/>
            <w:lang w:val="en-US"/>
          </w:rPr>
          <w:t>ALL</w:t>
        </w:r>
      </w:smartTag>
      <w:r w:rsidRPr="007D1F00">
        <w:rPr>
          <w:rFonts w:asciiTheme="minorHAnsi" w:hAnsiTheme="minorHAnsi" w:cs="Arial"/>
          <w:lang w:val="en-US"/>
        </w:rPr>
        <w:t xml:space="preserve"> Classes.  </w:t>
      </w:r>
      <w:r w:rsidR="0034703E">
        <w:rPr>
          <w:rFonts w:asciiTheme="minorHAnsi" w:hAnsiTheme="minorHAnsi" w:cs="Arial"/>
          <w:lang w:val="en-US"/>
        </w:rPr>
        <w:t>Trophies</w:t>
      </w:r>
      <w:r w:rsidR="001C241E">
        <w:rPr>
          <w:rFonts w:asciiTheme="minorHAnsi" w:hAnsiTheme="minorHAnsi" w:cs="Arial"/>
          <w:lang w:val="en-US"/>
        </w:rPr>
        <w:t xml:space="preserve"> for First place &amp; Junior Handling</w:t>
      </w:r>
      <w:r w:rsidR="00303CF0">
        <w:rPr>
          <w:rFonts w:asciiTheme="minorHAnsi" w:hAnsiTheme="minorHAnsi" w:cs="Arial"/>
          <w:lang w:val="en-US"/>
        </w:rPr>
        <w:t>. Medals for all exhibitors</w:t>
      </w:r>
    </w:p>
    <w:p w:rsidR="008974E5" w:rsidRPr="007D1F00" w:rsidRDefault="008974E5" w:rsidP="007D1F00">
      <w:pPr>
        <w:pStyle w:val="ListParagraph"/>
        <w:numPr>
          <w:ilvl w:val="0"/>
          <w:numId w:val="25"/>
        </w:numPr>
        <w:rPr>
          <w:rFonts w:asciiTheme="minorHAnsi" w:hAnsiTheme="minorHAnsi" w:cs="Arial"/>
          <w:b/>
          <w:bCs/>
          <w:u w:val="single"/>
          <w:lang w:val="en-US"/>
        </w:rPr>
      </w:pPr>
      <w:r w:rsidRPr="007D1F00">
        <w:rPr>
          <w:rFonts w:asciiTheme="minorHAnsi" w:hAnsiTheme="minorHAnsi" w:cs="Arial"/>
          <w:b/>
          <w:bCs/>
          <w:u w:val="single"/>
          <w:lang w:val="en-US"/>
        </w:rPr>
        <w:t xml:space="preserve">ENTRY </w:t>
      </w:r>
      <w:proofErr w:type="gramStart"/>
      <w:r w:rsidRPr="007D1F00">
        <w:rPr>
          <w:rFonts w:asciiTheme="minorHAnsi" w:hAnsiTheme="minorHAnsi" w:cs="Arial"/>
          <w:b/>
          <w:bCs/>
          <w:u w:val="single"/>
          <w:lang w:val="en-US"/>
        </w:rPr>
        <w:t>FEES</w:t>
      </w:r>
      <w:r w:rsidR="007D1F00" w:rsidRPr="007D1F00">
        <w:rPr>
          <w:rFonts w:asciiTheme="minorHAnsi" w:hAnsiTheme="minorHAnsi" w:cs="Arial"/>
          <w:b/>
          <w:bCs/>
          <w:u w:val="single"/>
          <w:lang w:val="en-US"/>
        </w:rPr>
        <w:t xml:space="preserve"> :</w:t>
      </w:r>
      <w:proofErr w:type="gramEnd"/>
      <w:r w:rsidR="007D1F00" w:rsidRPr="007D1F00">
        <w:rPr>
          <w:rFonts w:asciiTheme="minorHAnsi" w:hAnsiTheme="minorHAnsi" w:cs="Arial"/>
          <w:b/>
          <w:bCs/>
          <w:u w:val="single"/>
          <w:lang w:val="en-US"/>
        </w:rPr>
        <w:t xml:space="preserve"> </w:t>
      </w:r>
      <w:r w:rsidR="00037F2D" w:rsidRPr="007D1F00">
        <w:rPr>
          <w:rFonts w:asciiTheme="minorHAnsi" w:hAnsiTheme="minorHAnsi" w:cs="Arial"/>
          <w:bCs/>
          <w:lang w:val="en-US"/>
        </w:rPr>
        <w:t>£1</w:t>
      </w:r>
      <w:r w:rsidR="00C6697B">
        <w:rPr>
          <w:rFonts w:asciiTheme="minorHAnsi" w:hAnsiTheme="minorHAnsi" w:cs="Arial"/>
          <w:bCs/>
          <w:lang w:val="en-US"/>
        </w:rPr>
        <w:t>6</w:t>
      </w:r>
      <w:r w:rsidRPr="007D1F00">
        <w:rPr>
          <w:rFonts w:asciiTheme="minorHAnsi" w:hAnsiTheme="minorHAnsi" w:cs="Arial"/>
          <w:bCs/>
          <w:lang w:val="en-US"/>
        </w:rPr>
        <w:t>.00 pe</w:t>
      </w:r>
      <w:r w:rsidR="00E776C9" w:rsidRPr="007D1F00">
        <w:rPr>
          <w:rFonts w:asciiTheme="minorHAnsi" w:hAnsiTheme="minorHAnsi" w:cs="Arial"/>
          <w:bCs/>
          <w:lang w:val="en-US"/>
        </w:rPr>
        <w:t xml:space="preserve">r DOG per CLASS Group </w:t>
      </w:r>
      <w:r w:rsidR="00E40BDE" w:rsidRPr="007D1F00">
        <w:rPr>
          <w:rFonts w:asciiTheme="minorHAnsi" w:hAnsiTheme="minorHAnsi" w:cs="Arial"/>
          <w:bCs/>
          <w:lang w:val="en-US"/>
        </w:rPr>
        <w:t>M</w:t>
      </w:r>
      <w:r w:rsidR="00037F2D" w:rsidRPr="007D1F00">
        <w:rPr>
          <w:rFonts w:asciiTheme="minorHAnsi" w:hAnsiTheme="minorHAnsi" w:cs="Arial"/>
          <w:bCs/>
          <w:lang w:val="en-US"/>
        </w:rPr>
        <w:t>EMBERS £1</w:t>
      </w:r>
      <w:r w:rsidR="008D32C2">
        <w:rPr>
          <w:rFonts w:asciiTheme="minorHAnsi" w:hAnsiTheme="minorHAnsi" w:cs="Arial"/>
          <w:bCs/>
          <w:lang w:val="en-US"/>
        </w:rPr>
        <w:t>5</w:t>
      </w:r>
      <w:r w:rsidRPr="007D1F00">
        <w:rPr>
          <w:rFonts w:asciiTheme="minorHAnsi" w:hAnsiTheme="minorHAnsi" w:cs="Arial"/>
          <w:bCs/>
          <w:lang w:val="en-US"/>
        </w:rPr>
        <w:t>.00 per DOG pe</w:t>
      </w:r>
      <w:r w:rsidR="00037F2D" w:rsidRPr="007D1F00">
        <w:rPr>
          <w:rFonts w:asciiTheme="minorHAnsi" w:hAnsiTheme="minorHAnsi" w:cs="Arial"/>
          <w:bCs/>
          <w:lang w:val="en-US"/>
        </w:rPr>
        <w:t>r CLASS - 3 or MORE DOGS £</w:t>
      </w:r>
      <w:r w:rsidR="006B2318">
        <w:rPr>
          <w:rFonts w:asciiTheme="minorHAnsi" w:hAnsiTheme="minorHAnsi" w:cs="Arial"/>
          <w:bCs/>
          <w:lang w:val="en-US"/>
        </w:rPr>
        <w:t>4</w:t>
      </w:r>
      <w:r w:rsidR="00C6697B">
        <w:rPr>
          <w:rFonts w:asciiTheme="minorHAnsi" w:hAnsiTheme="minorHAnsi" w:cs="Arial"/>
          <w:bCs/>
          <w:lang w:val="en-US"/>
        </w:rPr>
        <w:t>5</w:t>
      </w:r>
      <w:r w:rsidR="00E776C9" w:rsidRPr="007D1F00">
        <w:rPr>
          <w:rFonts w:asciiTheme="minorHAnsi" w:hAnsiTheme="minorHAnsi" w:cs="Arial"/>
          <w:bCs/>
          <w:lang w:val="en-US"/>
        </w:rPr>
        <w:t>.00</w:t>
      </w:r>
      <w:r w:rsidR="00190829">
        <w:rPr>
          <w:rFonts w:asciiTheme="minorHAnsi" w:hAnsiTheme="minorHAnsi" w:cs="Arial"/>
          <w:bCs/>
          <w:lang w:val="en-US"/>
        </w:rPr>
        <w:t xml:space="preserve">, </w:t>
      </w:r>
      <w:r w:rsidR="00E776C9" w:rsidRPr="007D1F00">
        <w:rPr>
          <w:rFonts w:asciiTheme="minorHAnsi" w:hAnsiTheme="minorHAnsi" w:cs="Arial"/>
          <w:bCs/>
          <w:lang w:val="en-US"/>
        </w:rPr>
        <w:t xml:space="preserve"> </w:t>
      </w:r>
      <w:r w:rsidR="001C241E">
        <w:rPr>
          <w:rFonts w:asciiTheme="minorHAnsi" w:hAnsiTheme="minorHAnsi" w:cs="Arial"/>
          <w:bCs/>
          <w:lang w:val="en-US"/>
        </w:rPr>
        <w:t xml:space="preserve">For </w:t>
      </w:r>
      <w:r w:rsidR="00E776C9" w:rsidRPr="007D1F00">
        <w:rPr>
          <w:rFonts w:asciiTheme="minorHAnsi" w:hAnsiTheme="minorHAnsi" w:cs="Arial"/>
          <w:bCs/>
          <w:lang w:val="en-US"/>
        </w:rPr>
        <w:t>Group</w:t>
      </w:r>
      <w:r w:rsidRPr="007D1F00">
        <w:rPr>
          <w:rFonts w:asciiTheme="minorHAnsi" w:hAnsiTheme="minorHAnsi" w:cs="Arial"/>
          <w:bCs/>
          <w:lang w:val="en-US"/>
        </w:rPr>
        <w:t xml:space="preserve"> MEMBER</w:t>
      </w:r>
      <w:r w:rsidR="001C241E">
        <w:rPr>
          <w:rFonts w:asciiTheme="minorHAnsi" w:hAnsiTheme="minorHAnsi" w:cs="Arial"/>
          <w:bCs/>
          <w:lang w:val="en-US"/>
        </w:rPr>
        <w:t>S</w:t>
      </w:r>
      <w:r w:rsidR="007D1F00" w:rsidRPr="007D1F00">
        <w:rPr>
          <w:rFonts w:asciiTheme="minorHAnsi" w:hAnsiTheme="minorHAnsi" w:cs="Arial"/>
          <w:bCs/>
          <w:lang w:val="en-US"/>
        </w:rPr>
        <w:t>,</w:t>
      </w:r>
      <w:r w:rsidRPr="007D1F00">
        <w:rPr>
          <w:rFonts w:asciiTheme="minorHAnsi" w:hAnsiTheme="minorHAnsi" w:cs="Arial"/>
          <w:bCs/>
          <w:lang w:val="en-US"/>
        </w:rPr>
        <w:t xml:space="preserve"> 3 or</w:t>
      </w:r>
      <w:r w:rsidR="008D32C2">
        <w:rPr>
          <w:rFonts w:asciiTheme="minorHAnsi" w:hAnsiTheme="minorHAnsi" w:cs="Arial"/>
          <w:bCs/>
          <w:lang w:val="en-US"/>
        </w:rPr>
        <w:t xml:space="preserve"> MORE DOGS £40</w:t>
      </w:r>
      <w:r w:rsidRPr="007D1F00">
        <w:rPr>
          <w:rFonts w:asciiTheme="minorHAnsi" w:hAnsiTheme="minorHAnsi" w:cs="Arial"/>
          <w:bCs/>
          <w:lang w:val="en-US"/>
        </w:rPr>
        <w:t xml:space="preserve">.00.  JUNIOR HANDLING </w:t>
      </w:r>
      <w:r w:rsidR="003B04D7">
        <w:rPr>
          <w:rFonts w:asciiTheme="minorHAnsi" w:hAnsiTheme="minorHAnsi" w:cs="Arial"/>
          <w:bCs/>
          <w:lang w:val="en-US"/>
        </w:rPr>
        <w:t>FREE</w:t>
      </w:r>
      <w:r w:rsidRPr="007D1F00">
        <w:rPr>
          <w:rFonts w:asciiTheme="minorHAnsi" w:hAnsiTheme="minorHAnsi" w:cs="Arial"/>
          <w:bCs/>
          <w:lang w:val="en-US"/>
        </w:rPr>
        <w:t xml:space="preserve"> - CATALOGUES PREPAID £</w:t>
      </w:r>
      <w:r w:rsidR="00C6697B">
        <w:rPr>
          <w:rFonts w:asciiTheme="minorHAnsi" w:hAnsiTheme="minorHAnsi" w:cs="Arial"/>
          <w:bCs/>
          <w:lang w:val="en-US"/>
        </w:rPr>
        <w:t>5</w:t>
      </w:r>
      <w:r w:rsidRPr="007D1F00">
        <w:rPr>
          <w:rFonts w:asciiTheme="minorHAnsi" w:hAnsiTheme="minorHAnsi" w:cs="Arial"/>
          <w:bCs/>
          <w:lang w:val="en-US"/>
        </w:rPr>
        <w:t>.00 (£</w:t>
      </w:r>
      <w:r w:rsidR="00C6697B">
        <w:rPr>
          <w:rFonts w:asciiTheme="minorHAnsi" w:hAnsiTheme="minorHAnsi" w:cs="Arial"/>
          <w:bCs/>
          <w:lang w:val="en-US"/>
        </w:rPr>
        <w:t>6</w:t>
      </w:r>
      <w:r w:rsidRPr="007D1F00">
        <w:rPr>
          <w:rFonts w:asciiTheme="minorHAnsi" w:hAnsiTheme="minorHAnsi" w:cs="Arial"/>
          <w:bCs/>
          <w:lang w:val="en-US"/>
        </w:rPr>
        <w:t>.00 on the day)</w:t>
      </w:r>
    </w:p>
    <w:p w:rsidR="008974E5" w:rsidRPr="007D1F00" w:rsidRDefault="008974E5" w:rsidP="007D1F00">
      <w:pPr>
        <w:pStyle w:val="ListParagraph"/>
        <w:numPr>
          <w:ilvl w:val="0"/>
          <w:numId w:val="24"/>
        </w:numPr>
        <w:rPr>
          <w:rFonts w:asciiTheme="minorHAnsi" w:hAnsiTheme="minorHAnsi" w:cs="Arial"/>
          <w:lang w:val="en-US"/>
        </w:rPr>
      </w:pPr>
      <w:r w:rsidRPr="007D1F00">
        <w:rPr>
          <w:rFonts w:asciiTheme="minorHAnsi" w:hAnsiTheme="minorHAnsi" w:cs="Arial"/>
          <w:b/>
          <w:bCs/>
          <w:u w:val="single"/>
          <w:lang w:val="en-US"/>
        </w:rPr>
        <w:t xml:space="preserve">ADVERTISING IN </w:t>
      </w:r>
      <w:proofErr w:type="gramStart"/>
      <w:r w:rsidRPr="007D1F00">
        <w:rPr>
          <w:rFonts w:asciiTheme="minorHAnsi" w:hAnsiTheme="minorHAnsi" w:cs="Arial"/>
          <w:b/>
          <w:bCs/>
          <w:u w:val="single"/>
          <w:lang w:val="en-US"/>
        </w:rPr>
        <w:t>CATALOGUE</w:t>
      </w:r>
      <w:r w:rsidR="007D1F00" w:rsidRPr="007D1F00">
        <w:rPr>
          <w:rFonts w:asciiTheme="minorHAnsi" w:hAnsiTheme="minorHAnsi" w:cs="Arial"/>
          <w:b/>
          <w:bCs/>
          <w:u w:val="single"/>
          <w:lang w:val="en-US"/>
        </w:rPr>
        <w:t xml:space="preserve"> :</w:t>
      </w:r>
      <w:proofErr w:type="gramEnd"/>
      <w:r w:rsidR="007D1F00" w:rsidRPr="007D1F00">
        <w:rPr>
          <w:rFonts w:asciiTheme="minorHAnsi" w:hAnsiTheme="minorHAnsi" w:cs="Arial"/>
          <w:b/>
          <w:bCs/>
          <w:u w:val="single"/>
          <w:lang w:val="en-US"/>
        </w:rPr>
        <w:t xml:space="preserve">  </w:t>
      </w:r>
      <w:r w:rsidR="00B57DA4">
        <w:rPr>
          <w:rFonts w:asciiTheme="minorHAnsi" w:hAnsiTheme="minorHAnsi" w:cs="Arial"/>
          <w:bCs/>
          <w:lang w:val="en-US"/>
        </w:rPr>
        <w:t xml:space="preserve">ADVERTS </w:t>
      </w:r>
      <w:r w:rsidRPr="007D1F00">
        <w:rPr>
          <w:rFonts w:asciiTheme="minorHAnsi" w:hAnsiTheme="minorHAnsi" w:cs="Arial"/>
          <w:bCs/>
          <w:lang w:val="en-US"/>
        </w:rPr>
        <w:t>£</w:t>
      </w:r>
      <w:r w:rsidR="007D1F00" w:rsidRPr="007D1F00">
        <w:rPr>
          <w:rFonts w:asciiTheme="minorHAnsi" w:hAnsiTheme="minorHAnsi" w:cs="Arial"/>
          <w:bCs/>
          <w:lang w:val="en-US"/>
        </w:rPr>
        <w:t xml:space="preserve">25.00 Full Page with Photo. Design Assistance available from Susan Cuthbert. </w:t>
      </w:r>
      <w:smartTag w:uri="urn:schemas-microsoft-com:office:smarttags" w:element="stockticker">
        <w:r w:rsidRPr="007D1F00">
          <w:rPr>
            <w:rFonts w:asciiTheme="minorHAnsi" w:hAnsiTheme="minorHAnsi" w:cs="Arial"/>
            <w:bCs/>
            <w:lang w:val="en-US"/>
          </w:rPr>
          <w:t>ALL</w:t>
        </w:r>
      </w:smartTag>
      <w:r w:rsidRPr="007D1F00">
        <w:rPr>
          <w:rFonts w:asciiTheme="minorHAnsi" w:hAnsiTheme="minorHAnsi" w:cs="Arial"/>
          <w:bCs/>
          <w:lang w:val="en-US"/>
        </w:rPr>
        <w:t xml:space="preserve"> copy wi</w:t>
      </w:r>
      <w:r w:rsidR="00BD47BE" w:rsidRPr="007D1F00">
        <w:rPr>
          <w:rFonts w:asciiTheme="minorHAnsi" w:hAnsiTheme="minorHAnsi" w:cs="Arial"/>
          <w:bCs/>
          <w:lang w:val="en-US"/>
        </w:rPr>
        <w:t xml:space="preserve">th Payment to </w:t>
      </w:r>
      <w:r w:rsidR="007D1F00" w:rsidRPr="007D1F00">
        <w:rPr>
          <w:rFonts w:asciiTheme="minorHAnsi" w:hAnsiTheme="minorHAnsi" w:cs="Arial"/>
          <w:bCs/>
          <w:lang w:val="en-US"/>
        </w:rPr>
        <w:t>Entry</w:t>
      </w:r>
      <w:r w:rsidRPr="007D1F00">
        <w:rPr>
          <w:rFonts w:asciiTheme="minorHAnsi" w:hAnsiTheme="minorHAnsi" w:cs="Arial"/>
          <w:bCs/>
          <w:lang w:val="en-US"/>
        </w:rPr>
        <w:t xml:space="preserve"> Secretary (details on front page Schedule)</w:t>
      </w:r>
      <w:r w:rsidR="007D1F00" w:rsidRPr="007D1F00">
        <w:rPr>
          <w:rFonts w:asciiTheme="minorHAnsi" w:hAnsiTheme="minorHAnsi" w:cs="Arial"/>
          <w:bCs/>
          <w:lang w:val="en-US"/>
        </w:rPr>
        <w:t xml:space="preserve"> </w:t>
      </w:r>
      <w:smartTag w:uri="urn:schemas-microsoft-com:office:smarttags" w:element="stockticker">
        <w:r w:rsidRPr="007D1F00">
          <w:rPr>
            <w:rFonts w:asciiTheme="minorHAnsi" w:hAnsiTheme="minorHAnsi" w:cs="Arial"/>
            <w:bCs/>
            <w:lang w:val="en-US"/>
          </w:rPr>
          <w:t>ALL</w:t>
        </w:r>
      </w:smartTag>
      <w:r w:rsidRPr="007D1F00">
        <w:rPr>
          <w:rFonts w:asciiTheme="minorHAnsi" w:hAnsiTheme="minorHAnsi" w:cs="Arial"/>
          <w:bCs/>
          <w:lang w:val="en-US"/>
        </w:rPr>
        <w:t xml:space="preserve"> ADVERTISING MUST BE WITH US BY THE CLOSE OF ENTRIES</w:t>
      </w:r>
    </w:p>
    <w:p w:rsidR="007D1F00" w:rsidRPr="007D1F00" w:rsidRDefault="008974E5" w:rsidP="007D1F00">
      <w:pPr>
        <w:pStyle w:val="ListParagraph"/>
        <w:numPr>
          <w:ilvl w:val="0"/>
          <w:numId w:val="23"/>
        </w:numPr>
        <w:rPr>
          <w:rFonts w:asciiTheme="minorHAnsi" w:hAnsiTheme="minorHAnsi" w:cs="Arial"/>
          <w:bCs/>
          <w:u w:val="single"/>
          <w:lang w:val="en-US"/>
        </w:rPr>
      </w:pPr>
      <w:r w:rsidRPr="007D1F00">
        <w:rPr>
          <w:rFonts w:asciiTheme="minorHAnsi" w:hAnsiTheme="minorHAnsi" w:cs="Arial"/>
          <w:b/>
          <w:bCs/>
          <w:lang w:val="en-US"/>
        </w:rPr>
        <w:t xml:space="preserve">TRADE </w:t>
      </w:r>
      <w:proofErr w:type="gramStart"/>
      <w:r w:rsidRPr="007D1F00">
        <w:rPr>
          <w:rFonts w:asciiTheme="minorHAnsi" w:hAnsiTheme="minorHAnsi" w:cs="Arial"/>
          <w:b/>
          <w:bCs/>
          <w:lang w:val="en-US"/>
        </w:rPr>
        <w:t xml:space="preserve">STANDS </w:t>
      </w:r>
      <w:r w:rsidR="007D1F00">
        <w:rPr>
          <w:rFonts w:asciiTheme="minorHAnsi" w:hAnsiTheme="minorHAnsi" w:cs="Arial"/>
          <w:b/>
          <w:bCs/>
          <w:lang w:val="en-US"/>
        </w:rPr>
        <w:t>:</w:t>
      </w:r>
      <w:proofErr w:type="gramEnd"/>
      <w:r w:rsidR="007D1F00">
        <w:rPr>
          <w:rFonts w:asciiTheme="minorHAnsi" w:hAnsiTheme="minorHAnsi" w:cs="Arial"/>
          <w:b/>
          <w:bCs/>
          <w:lang w:val="en-US"/>
        </w:rPr>
        <w:t xml:space="preserve"> </w:t>
      </w:r>
      <w:r w:rsidRPr="007D1F00">
        <w:rPr>
          <w:rFonts w:asciiTheme="minorHAnsi" w:hAnsiTheme="minorHAnsi" w:cs="Arial"/>
          <w:bCs/>
          <w:lang w:val="en-US"/>
        </w:rPr>
        <w:t xml:space="preserve"> </w:t>
      </w:r>
      <w:r w:rsidR="006B2318">
        <w:rPr>
          <w:rFonts w:asciiTheme="minorHAnsi" w:hAnsiTheme="minorHAnsi" w:cs="Arial"/>
          <w:bCs/>
          <w:lang w:val="en-US"/>
        </w:rPr>
        <w:t>FREE</w:t>
      </w:r>
      <w:r w:rsidR="000C0064" w:rsidRPr="007D1F00">
        <w:rPr>
          <w:rFonts w:asciiTheme="minorHAnsi" w:hAnsiTheme="minorHAnsi" w:cs="Arial"/>
          <w:bCs/>
          <w:lang w:val="en-US"/>
        </w:rPr>
        <w:t xml:space="preserve"> </w:t>
      </w:r>
      <w:r w:rsidR="006B2318">
        <w:rPr>
          <w:rFonts w:asciiTheme="minorHAnsi" w:hAnsiTheme="minorHAnsi" w:cs="Arial"/>
          <w:bCs/>
          <w:lang w:val="en-US"/>
        </w:rPr>
        <w:t>A donation for the raffle would be very much appreciated.</w:t>
      </w:r>
    </w:p>
    <w:p w:rsidR="000C0064" w:rsidRPr="007D1F00" w:rsidRDefault="000C0064" w:rsidP="007D1F00">
      <w:pPr>
        <w:pStyle w:val="ListParagraph"/>
        <w:numPr>
          <w:ilvl w:val="0"/>
          <w:numId w:val="23"/>
        </w:numPr>
        <w:rPr>
          <w:rFonts w:asciiTheme="minorHAnsi" w:hAnsiTheme="minorHAnsi" w:cs="Arial"/>
          <w:b/>
          <w:bCs/>
          <w:u w:val="single"/>
          <w:lang w:val="en-US"/>
        </w:rPr>
      </w:pPr>
      <w:r w:rsidRPr="007D1F00">
        <w:rPr>
          <w:rFonts w:asciiTheme="minorHAnsi" w:hAnsiTheme="minorHAnsi" w:cs="Arial"/>
          <w:b/>
          <w:bCs/>
          <w:u w:val="single"/>
          <w:lang w:val="en-US"/>
        </w:rPr>
        <w:t xml:space="preserve">Sponsorship &amp; Donations </w:t>
      </w:r>
      <w:proofErr w:type="gramStart"/>
      <w:r w:rsidRPr="007D1F00">
        <w:rPr>
          <w:rFonts w:asciiTheme="minorHAnsi" w:hAnsiTheme="minorHAnsi" w:cs="Arial"/>
          <w:b/>
          <w:bCs/>
          <w:u w:val="single"/>
          <w:lang w:val="en-US"/>
        </w:rPr>
        <w:t>Invited</w:t>
      </w:r>
      <w:r w:rsidR="007D1F00">
        <w:rPr>
          <w:rFonts w:asciiTheme="minorHAnsi" w:hAnsiTheme="minorHAnsi" w:cs="Arial"/>
          <w:b/>
          <w:bCs/>
          <w:u w:val="single"/>
          <w:lang w:val="en-US"/>
        </w:rPr>
        <w:t xml:space="preserve"> :</w:t>
      </w:r>
      <w:proofErr w:type="gramEnd"/>
      <w:r w:rsidRPr="007D1F00">
        <w:rPr>
          <w:rFonts w:asciiTheme="minorHAnsi" w:hAnsiTheme="minorHAnsi" w:cs="Arial"/>
          <w:b/>
          <w:bCs/>
          <w:lang w:val="en-US"/>
        </w:rPr>
        <w:t xml:space="preserve"> </w:t>
      </w:r>
      <w:r w:rsidRPr="007D1F00">
        <w:rPr>
          <w:rFonts w:asciiTheme="minorHAnsi" w:hAnsiTheme="minorHAnsi" w:cs="Arial"/>
          <w:lang w:val="en-US"/>
        </w:rPr>
        <w:t>Sponsorship for this event would be most welcome</w:t>
      </w:r>
      <w:r w:rsidR="00190829">
        <w:rPr>
          <w:rFonts w:asciiTheme="minorHAnsi" w:hAnsiTheme="minorHAnsi" w:cs="Arial"/>
          <w:lang w:val="en-US"/>
        </w:rPr>
        <w:t xml:space="preserve"> at £20 per class. Class S</w:t>
      </w:r>
      <w:r w:rsidRPr="007D1F00">
        <w:rPr>
          <w:rFonts w:asciiTheme="minorHAnsi" w:hAnsiTheme="minorHAnsi" w:cs="Arial"/>
          <w:lang w:val="en-US"/>
        </w:rPr>
        <w:t>ponsors will have a strap line advert at the head of the Class Listing. Sponsors</w:t>
      </w:r>
      <w:r w:rsidR="007D1F00" w:rsidRPr="007D1F00">
        <w:rPr>
          <w:rFonts w:asciiTheme="minorHAnsi" w:hAnsiTheme="minorHAnsi" w:cs="Arial"/>
          <w:lang w:val="en-US"/>
        </w:rPr>
        <w:t xml:space="preserve"> and donators</w:t>
      </w:r>
      <w:r w:rsidRPr="007D1F00">
        <w:rPr>
          <w:rFonts w:asciiTheme="minorHAnsi" w:hAnsiTheme="minorHAnsi" w:cs="Arial"/>
          <w:lang w:val="en-US"/>
        </w:rPr>
        <w:t xml:space="preserve"> will also be given full credit in the Catalogue and in all advertisements. Please contact the Club/</w:t>
      </w:r>
      <w:r w:rsidR="00E310FB" w:rsidRPr="007D1F00">
        <w:rPr>
          <w:rFonts w:asciiTheme="minorHAnsi" w:hAnsiTheme="minorHAnsi" w:cs="Arial"/>
          <w:lang w:val="en-US"/>
        </w:rPr>
        <w:t xml:space="preserve"> </w:t>
      </w:r>
      <w:r w:rsidRPr="007D1F00">
        <w:rPr>
          <w:rFonts w:asciiTheme="minorHAnsi" w:hAnsiTheme="minorHAnsi" w:cs="Arial"/>
          <w:lang w:val="en-US"/>
        </w:rPr>
        <w:t>Group Secretary (details as above).</w:t>
      </w:r>
      <w:r w:rsidRPr="007D1F00">
        <w:rPr>
          <w:rFonts w:asciiTheme="minorHAnsi" w:hAnsiTheme="minorHAnsi" w:cs="Arial"/>
          <w:color w:val="FF0000"/>
          <w:lang w:val="en-US"/>
        </w:rPr>
        <w:t xml:space="preserve"> </w:t>
      </w:r>
    </w:p>
    <w:p w:rsidR="000C0064" w:rsidRPr="00884CED" w:rsidRDefault="000C0064" w:rsidP="000C0064">
      <w:pPr>
        <w:rPr>
          <w:rFonts w:asciiTheme="minorHAnsi" w:hAnsiTheme="minorHAnsi" w:cs="Arial"/>
          <w:lang w:val="en-US"/>
        </w:rPr>
      </w:pPr>
    </w:p>
    <w:p w:rsidR="00701227" w:rsidRPr="00884CED" w:rsidRDefault="00701227" w:rsidP="004B43A0">
      <w:pPr>
        <w:rPr>
          <w:rFonts w:asciiTheme="minorHAnsi" w:hAnsiTheme="minorHAnsi" w:cs="Arial"/>
          <w:b/>
          <w:bCs/>
          <w:u w:val="single"/>
          <w:lang w:val="en-US"/>
        </w:rPr>
      </w:pPr>
      <w:r w:rsidRPr="00884CED">
        <w:rPr>
          <w:rFonts w:asciiTheme="minorHAnsi" w:hAnsiTheme="minorHAnsi" w:cs="Arial"/>
          <w:b/>
          <w:bCs/>
          <w:u w:val="single"/>
          <w:lang w:val="en-US"/>
        </w:rPr>
        <w:lastRenderedPageBreak/>
        <w:t>DEFINITION OF CLASSES</w:t>
      </w:r>
    </w:p>
    <w:p w:rsidR="00B52F46" w:rsidRPr="00884CED" w:rsidRDefault="00B52F46" w:rsidP="00875BDA">
      <w:pPr>
        <w:rPr>
          <w:rFonts w:asciiTheme="minorHAnsi" w:hAnsiTheme="minorHAnsi" w:cs="Arial"/>
          <w:b/>
          <w:lang w:val="en-US"/>
        </w:rPr>
      </w:pPr>
    </w:p>
    <w:p w:rsidR="00C92FAE" w:rsidRPr="00884CED" w:rsidRDefault="00C92FAE" w:rsidP="00C92FAE">
      <w:pPr>
        <w:rPr>
          <w:rFonts w:asciiTheme="minorHAnsi" w:hAnsiTheme="minorHAnsi" w:cs="Arial"/>
        </w:rPr>
      </w:pPr>
      <w:r w:rsidRPr="00884CED">
        <w:rPr>
          <w:rFonts w:asciiTheme="minorHAnsi" w:hAnsiTheme="minorHAnsi" w:cs="Arial"/>
          <w:b/>
        </w:rPr>
        <w:t xml:space="preserve">MINOR PUPPY:   </w:t>
      </w:r>
      <w:r w:rsidRPr="00884CED">
        <w:rPr>
          <w:rFonts w:asciiTheme="minorHAnsi" w:hAnsiTheme="minorHAnsi" w:cs="Arial"/>
        </w:rPr>
        <w:t>For dogs of six (6) and not exceeding nine (9) calendar months of age</w:t>
      </w:r>
    </w:p>
    <w:p w:rsidR="00C92FAE" w:rsidRPr="00884CED" w:rsidRDefault="00C92FAE" w:rsidP="00C92FAE">
      <w:pPr>
        <w:rPr>
          <w:rFonts w:asciiTheme="minorHAnsi" w:hAnsiTheme="minorHAnsi" w:cs="Arial"/>
        </w:rPr>
      </w:pPr>
      <w:r w:rsidRPr="00884CED">
        <w:rPr>
          <w:rFonts w:asciiTheme="minorHAnsi" w:hAnsiTheme="minorHAnsi" w:cs="Arial"/>
          <w:b/>
        </w:rPr>
        <w:t xml:space="preserve">PUPPY:   </w:t>
      </w:r>
      <w:r w:rsidRPr="00884CED">
        <w:rPr>
          <w:rFonts w:asciiTheme="minorHAnsi" w:hAnsiTheme="minorHAnsi" w:cs="Arial"/>
        </w:rPr>
        <w:t>For dogs of nine (9) and not exceeding twelve (12) calendar months of age</w:t>
      </w:r>
    </w:p>
    <w:p w:rsidR="00C92FAE" w:rsidRPr="00884CED" w:rsidRDefault="00460A69" w:rsidP="00C92FAE">
      <w:pPr>
        <w:rPr>
          <w:rFonts w:asciiTheme="minorHAnsi" w:hAnsiTheme="minorHAnsi" w:cs="Arial"/>
        </w:rPr>
      </w:pPr>
      <w:r>
        <w:rPr>
          <w:rFonts w:asciiTheme="minorHAnsi" w:hAnsiTheme="minorHAnsi" w:cs="Arial"/>
          <w:b/>
        </w:rPr>
        <w:t>LONG COAT</w:t>
      </w:r>
      <w:r w:rsidR="00C92FAE" w:rsidRPr="00884CED">
        <w:rPr>
          <w:rFonts w:asciiTheme="minorHAnsi" w:hAnsiTheme="minorHAnsi" w:cs="Arial"/>
          <w:b/>
        </w:rPr>
        <w:t xml:space="preserve"> PUPPY: </w:t>
      </w:r>
      <w:r w:rsidR="00C92FAE" w:rsidRPr="00884CED">
        <w:rPr>
          <w:rFonts w:asciiTheme="minorHAnsi" w:hAnsiTheme="minorHAnsi" w:cs="Arial"/>
        </w:rPr>
        <w:t>For dogs of six (6) and not exceeding twelve (12) calendar months of age</w:t>
      </w:r>
    </w:p>
    <w:p w:rsidR="00C92FAE" w:rsidRPr="00884CED" w:rsidRDefault="00C92FAE" w:rsidP="00C92FAE">
      <w:pPr>
        <w:rPr>
          <w:rFonts w:asciiTheme="minorHAnsi" w:hAnsiTheme="minorHAnsi" w:cs="Arial"/>
        </w:rPr>
      </w:pPr>
      <w:r w:rsidRPr="00884CED">
        <w:rPr>
          <w:rFonts w:asciiTheme="minorHAnsi" w:hAnsiTheme="minorHAnsi" w:cs="Arial"/>
          <w:b/>
        </w:rPr>
        <w:t xml:space="preserve">JUNIOR - (Youth - </w:t>
      </w:r>
      <w:proofErr w:type="spellStart"/>
      <w:r w:rsidRPr="00884CED">
        <w:rPr>
          <w:rFonts w:asciiTheme="minorHAnsi" w:hAnsiTheme="minorHAnsi" w:cs="Arial"/>
          <w:b/>
        </w:rPr>
        <w:t>Jugend</w:t>
      </w:r>
      <w:proofErr w:type="spellEnd"/>
      <w:r w:rsidRPr="00884CED">
        <w:rPr>
          <w:rFonts w:asciiTheme="minorHAnsi" w:hAnsiTheme="minorHAnsi" w:cs="Arial"/>
          <w:b/>
        </w:rPr>
        <w:t>)</w:t>
      </w:r>
      <w:r w:rsidR="007704A2">
        <w:rPr>
          <w:rFonts w:asciiTheme="minorHAnsi" w:hAnsiTheme="minorHAnsi" w:cs="Arial"/>
          <w:b/>
        </w:rPr>
        <w:t>:</w:t>
      </w:r>
      <w:r w:rsidRPr="00884CED">
        <w:rPr>
          <w:rFonts w:asciiTheme="minorHAnsi" w:hAnsiTheme="minorHAnsi" w:cs="Arial"/>
          <w:b/>
        </w:rPr>
        <w:t xml:space="preserve">   </w:t>
      </w:r>
      <w:r w:rsidRPr="00884CED">
        <w:rPr>
          <w:rFonts w:asciiTheme="minorHAnsi" w:hAnsiTheme="minorHAnsi" w:cs="Arial"/>
        </w:rPr>
        <w:t>For dogs of twelve (12) and not exceeding eighteen (18) calendar months of age</w:t>
      </w:r>
    </w:p>
    <w:p w:rsidR="00C92FAE" w:rsidRPr="00884CED" w:rsidRDefault="00C92FAE" w:rsidP="00C92FAE">
      <w:pPr>
        <w:rPr>
          <w:rFonts w:asciiTheme="minorHAnsi" w:hAnsiTheme="minorHAnsi" w:cs="Arial"/>
        </w:rPr>
      </w:pPr>
      <w:r w:rsidRPr="00884CED">
        <w:rPr>
          <w:rFonts w:asciiTheme="minorHAnsi" w:hAnsiTheme="minorHAnsi" w:cs="Arial"/>
        </w:rPr>
        <w:t xml:space="preserve">Hip and elbow scores are not required, however if a score has been granted it MUST be disclosed*. </w:t>
      </w:r>
    </w:p>
    <w:p w:rsidR="00C92FAE" w:rsidRPr="00884CED" w:rsidRDefault="00C92FAE" w:rsidP="00C92FAE">
      <w:pPr>
        <w:rPr>
          <w:rFonts w:asciiTheme="minorHAnsi" w:hAnsiTheme="minorHAnsi" w:cs="Arial"/>
        </w:rPr>
      </w:pPr>
      <w:r w:rsidRPr="00884CED">
        <w:rPr>
          <w:rFonts w:asciiTheme="minorHAnsi" w:hAnsiTheme="minorHAnsi" w:cs="Arial"/>
          <w:b/>
        </w:rPr>
        <w:t xml:space="preserve">YEARLING - (Young – </w:t>
      </w:r>
      <w:proofErr w:type="spellStart"/>
      <w:r w:rsidRPr="00884CED">
        <w:rPr>
          <w:rFonts w:asciiTheme="minorHAnsi" w:hAnsiTheme="minorHAnsi" w:cs="Arial"/>
          <w:b/>
        </w:rPr>
        <w:t>Junghund</w:t>
      </w:r>
      <w:proofErr w:type="spellEnd"/>
      <w:r w:rsidRPr="00884CED">
        <w:rPr>
          <w:rFonts w:asciiTheme="minorHAnsi" w:hAnsiTheme="minorHAnsi" w:cs="Arial"/>
          <w:b/>
        </w:rPr>
        <w:t>)</w:t>
      </w:r>
      <w:r w:rsidR="007704A2">
        <w:rPr>
          <w:rFonts w:asciiTheme="minorHAnsi" w:hAnsiTheme="minorHAnsi" w:cs="Arial"/>
          <w:b/>
        </w:rPr>
        <w:t>:</w:t>
      </w:r>
      <w:r w:rsidRPr="00884CED">
        <w:rPr>
          <w:rFonts w:asciiTheme="minorHAnsi" w:hAnsiTheme="minorHAnsi" w:cs="Arial"/>
          <w:b/>
        </w:rPr>
        <w:t xml:space="preserve">   </w:t>
      </w:r>
      <w:r w:rsidRPr="00884CED">
        <w:rPr>
          <w:rFonts w:asciiTheme="minorHAnsi" w:hAnsiTheme="minorHAnsi" w:cs="Arial"/>
        </w:rPr>
        <w:t>For dogs of eighteen (18) and not exceeding twenty-four (24) calendar months of age</w:t>
      </w:r>
    </w:p>
    <w:p w:rsidR="00C92FAE" w:rsidRPr="00884CED" w:rsidRDefault="00C92FAE" w:rsidP="00C92FAE">
      <w:pPr>
        <w:rPr>
          <w:rFonts w:asciiTheme="minorHAnsi" w:hAnsiTheme="minorHAnsi" w:cs="Arial"/>
        </w:rPr>
      </w:pPr>
      <w:r w:rsidRPr="00884CED">
        <w:rPr>
          <w:rFonts w:asciiTheme="minorHAnsi" w:hAnsiTheme="minorHAnsi" w:cs="Arial"/>
        </w:rPr>
        <w:t xml:space="preserve">Either a British Breed Survey Pass or </w:t>
      </w:r>
      <w:proofErr w:type="spellStart"/>
      <w:r w:rsidRPr="00884CED">
        <w:rPr>
          <w:rFonts w:asciiTheme="minorHAnsi" w:hAnsiTheme="minorHAnsi" w:cs="Arial"/>
        </w:rPr>
        <w:t>Koerung</w:t>
      </w:r>
      <w:proofErr w:type="spellEnd"/>
      <w:r w:rsidRPr="00884CED">
        <w:rPr>
          <w:rFonts w:asciiTheme="minorHAnsi" w:hAnsiTheme="minorHAnsi" w:cs="Arial"/>
        </w:rPr>
        <w:t xml:space="preserve"> is declared or, if a breed survey or </w:t>
      </w:r>
      <w:proofErr w:type="spellStart"/>
      <w:r w:rsidRPr="00884CED">
        <w:rPr>
          <w:rFonts w:asciiTheme="minorHAnsi" w:hAnsiTheme="minorHAnsi" w:cs="Arial"/>
        </w:rPr>
        <w:t>Koerung</w:t>
      </w:r>
      <w:proofErr w:type="spellEnd"/>
      <w:r w:rsidRPr="00884CED">
        <w:rPr>
          <w:rFonts w:asciiTheme="minorHAnsi" w:hAnsiTheme="minorHAnsi" w:cs="Arial"/>
        </w:rPr>
        <w:t xml:space="preserve"> is not yet attained, health test scores MUST be disclosed*. </w:t>
      </w:r>
    </w:p>
    <w:p w:rsidR="00C92FAE" w:rsidRPr="00884CED" w:rsidRDefault="00C92FAE" w:rsidP="00875BDA">
      <w:pPr>
        <w:rPr>
          <w:rFonts w:asciiTheme="minorHAnsi" w:hAnsiTheme="minorHAnsi" w:cs="Arial"/>
          <w:b/>
          <w:lang w:val="en-US"/>
        </w:rPr>
      </w:pPr>
    </w:p>
    <w:p w:rsidR="00B52F46" w:rsidRPr="00D54A44" w:rsidRDefault="00B52F46" w:rsidP="001C241E">
      <w:pPr>
        <w:pStyle w:val="ListParagraph"/>
        <w:numPr>
          <w:ilvl w:val="0"/>
          <w:numId w:val="27"/>
        </w:numPr>
        <w:ind w:left="567" w:right="310" w:hanging="567"/>
        <w:jc w:val="both"/>
        <w:rPr>
          <w:rFonts w:asciiTheme="minorHAnsi" w:hAnsiTheme="minorHAnsi" w:cs="Arial"/>
          <w:b/>
          <w:lang w:val="en-US"/>
        </w:rPr>
      </w:pPr>
      <w:r w:rsidRPr="00D54A44">
        <w:rPr>
          <w:rFonts w:asciiTheme="minorHAnsi" w:hAnsiTheme="minorHAnsi" w:cs="Arial"/>
          <w:b/>
          <w:lang w:val="en-US"/>
        </w:rPr>
        <w:t xml:space="preserve">Exhibits with health test results which will not qualify it for a breed survey or </w:t>
      </w:r>
      <w:proofErr w:type="spellStart"/>
      <w:r w:rsidRPr="00D54A44">
        <w:rPr>
          <w:rFonts w:asciiTheme="minorHAnsi" w:hAnsiTheme="minorHAnsi" w:cs="Arial"/>
          <w:b/>
          <w:lang w:val="en-US"/>
        </w:rPr>
        <w:t>Koerung</w:t>
      </w:r>
      <w:proofErr w:type="spellEnd"/>
      <w:r w:rsidRPr="00D54A44">
        <w:rPr>
          <w:rFonts w:asciiTheme="minorHAnsi" w:hAnsiTheme="minorHAnsi" w:cs="Arial"/>
          <w:b/>
          <w:lang w:val="en-US"/>
        </w:rPr>
        <w:t xml:space="preserve"> pass are not eligible to compete at BRG events. If the score is being appealed, the exhibit is not eligible to compete until the result of the appeal is known and then falls into the range which would qualify the exhibit to obtain a breed survey or </w:t>
      </w:r>
      <w:proofErr w:type="spellStart"/>
      <w:r w:rsidRPr="00D54A44">
        <w:rPr>
          <w:rFonts w:asciiTheme="minorHAnsi" w:hAnsiTheme="minorHAnsi" w:cs="Arial"/>
          <w:b/>
          <w:lang w:val="en-US"/>
        </w:rPr>
        <w:t>Koerung</w:t>
      </w:r>
      <w:proofErr w:type="spellEnd"/>
      <w:r w:rsidRPr="00D54A44">
        <w:rPr>
          <w:rFonts w:asciiTheme="minorHAnsi" w:hAnsiTheme="minorHAnsi" w:cs="Arial"/>
          <w:b/>
          <w:lang w:val="en-US"/>
        </w:rPr>
        <w:t xml:space="preserve"> pass.</w:t>
      </w:r>
    </w:p>
    <w:p w:rsidR="00875BDA" w:rsidRDefault="00875BDA" w:rsidP="003D3298">
      <w:pPr>
        <w:rPr>
          <w:rFonts w:asciiTheme="minorHAnsi" w:hAnsiTheme="minorHAnsi" w:cs="Arial"/>
          <w:b/>
        </w:rPr>
      </w:pPr>
    </w:p>
    <w:p w:rsidR="00FE2035" w:rsidRDefault="00FE2035" w:rsidP="003D3298">
      <w:pPr>
        <w:rPr>
          <w:rFonts w:asciiTheme="minorHAnsi" w:hAnsiTheme="minorHAnsi" w:cs="Arial"/>
          <w:b/>
        </w:rPr>
      </w:pPr>
    </w:p>
    <w:p w:rsidR="00841666" w:rsidRPr="00884CED" w:rsidRDefault="00701227" w:rsidP="00701227">
      <w:pPr>
        <w:rPr>
          <w:rFonts w:asciiTheme="minorHAnsi" w:hAnsiTheme="minorHAnsi" w:cs="Arial"/>
          <w:b/>
          <w:bCs/>
          <w:lang w:val="en-US"/>
        </w:rPr>
      </w:pPr>
      <w:r w:rsidRPr="00884CED">
        <w:rPr>
          <w:rFonts w:asciiTheme="minorHAnsi" w:hAnsiTheme="minorHAnsi" w:cs="Arial"/>
          <w:b/>
          <w:bCs/>
          <w:u w:val="single"/>
          <w:lang w:val="en-US"/>
        </w:rPr>
        <w:t>ADULT CLASS REQUIREMENTS</w:t>
      </w:r>
      <w:r w:rsidRPr="00884CED">
        <w:rPr>
          <w:rFonts w:asciiTheme="minorHAnsi" w:hAnsiTheme="minorHAnsi" w:cs="Arial"/>
          <w:b/>
          <w:bCs/>
          <w:lang w:val="en-US"/>
        </w:rPr>
        <w:t xml:space="preserve"> </w:t>
      </w:r>
    </w:p>
    <w:p w:rsidR="00701227" w:rsidRPr="00D54A44" w:rsidRDefault="00701227" w:rsidP="00D54A44">
      <w:pPr>
        <w:pStyle w:val="ListParagraph"/>
        <w:numPr>
          <w:ilvl w:val="0"/>
          <w:numId w:val="30"/>
        </w:numPr>
        <w:rPr>
          <w:rFonts w:asciiTheme="minorHAnsi" w:hAnsiTheme="minorHAnsi" w:cs="Arial"/>
          <w:lang w:val="en-US"/>
        </w:rPr>
      </w:pPr>
      <w:r w:rsidRPr="00D54A44">
        <w:rPr>
          <w:rFonts w:asciiTheme="minorHAnsi" w:hAnsiTheme="minorHAnsi" w:cs="Arial"/>
          <w:bCs/>
          <w:lang w:val="en-US"/>
        </w:rPr>
        <w:t xml:space="preserve">ADULT  24 Months + </w:t>
      </w:r>
      <w:r w:rsidR="00841666" w:rsidRPr="00D54A44">
        <w:rPr>
          <w:rFonts w:asciiTheme="minorHAnsi" w:hAnsiTheme="minorHAnsi" w:cs="Arial"/>
          <w:bCs/>
          <w:lang w:val="en-US"/>
        </w:rPr>
        <w:t>BRITISH BREED SURVEY or GSDL HEALTH CERTIFICATE</w:t>
      </w:r>
      <w:r w:rsidRPr="00D54A44">
        <w:rPr>
          <w:rFonts w:asciiTheme="minorHAnsi" w:hAnsiTheme="minorHAnsi" w:cs="Arial"/>
          <w:bCs/>
          <w:lang w:val="en-US"/>
        </w:rPr>
        <w:t xml:space="preserve">  </w:t>
      </w:r>
      <w:r w:rsidRPr="00D54A44">
        <w:rPr>
          <w:rFonts w:asciiTheme="minorHAnsi" w:hAnsiTheme="minorHAnsi" w:cs="Arial"/>
          <w:bCs/>
          <w:lang w:val="en-US"/>
        </w:rPr>
        <w:tab/>
      </w:r>
      <w:r w:rsidRPr="00D54A44">
        <w:rPr>
          <w:rFonts w:asciiTheme="minorHAnsi" w:hAnsiTheme="minorHAnsi" w:cs="Arial"/>
          <w:lang w:val="en-US"/>
        </w:rPr>
        <w:t xml:space="preserve">   </w:t>
      </w:r>
    </w:p>
    <w:p w:rsidR="00841666" w:rsidRPr="00D54A44" w:rsidRDefault="00841666" w:rsidP="00D54A44">
      <w:pPr>
        <w:pStyle w:val="ListParagraph"/>
        <w:widowControl/>
        <w:numPr>
          <w:ilvl w:val="0"/>
          <w:numId w:val="30"/>
        </w:numPr>
        <w:shd w:val="clear" w:color="auto" w:fill="FFFFFF"/>
        <w:overflowPunct/>
        <w:autoSpaceDE/>
        <w:autoSpaceDN/>
        <w:adjustRightInd/>
        <w:rPr>
          <w:rFonts w:asciiTheme="minorHAnsi" w:hAnsiTheme="minorHAnsi" w:cs="Calibri"/>
          <w:kern w:val="0"/>
        </w:rPr>
      </w:pPr>
      <w:r w:rsidRPr="00D54A44">
        <w:rPr>
          <w:rFonts w:asciiTheme="minorHAnsi" w:hAnsiTheme="minorHAnsi" w:cs="Calibri"/>
          <w:kern w:val="0"/>
        </w:rPr>
        <w:t xml:space="preserve">Any Dog without a </w:t>
      </w:r>
      <w:proofErr w:type="spellStart"/>
      <w:r w:rsidRPr="00D54A44">
        <w:rPr>
          <w:rFonts w:asciiTheme="minorHAnsi" w:hAnsiTheme="minorHAnsi" w:cs="Calibri"/>
          <w:kern w:val="0"/>
        </w:rPr>
        <w:t>SchH</w:t>
      </w:r>
      <w:proofErr w:type="spellEnd"/>
      <w:r w:rsidRPr="00D54A44">
        <w:rPr>
          <w:rFonts w:asciiTheme="minorHAnsi" w:hAnsiTheme="minorHAnsi" w:cs="Calibri"/>
          <w:kern w:val="0"/>
        </w:rPr>
        <w:t xml:space="preserve">/VPG/IPO or equivalent Training Degree can enter the Adult Class provided they meet the above criteria and have passed a British Breed Survey or have a GSDL Health Certificate.  </w:t>
      </w:r>
    </w:p>
    <w:p w:rsidR="00B52F46" w:rsidRPr="00884CED" w:rsidRDefault="00B52F46" w:rsidP="00701227">
      <w:pPr>
        <w:rPr>
          <w:rFonts w:asciiTheme="minorHAnsi" w:hAnsiTheme="minorHAnsi" w:cs="Arial"/>
          <w:b/>
          <w:bCs/>
          <w:u w:val="single"/>
          <w:lang w:val="en-US"/>
        </w:rPr>
      </w:pPr>
    </w:p>
    <w:p w:rsidR="00841666" w:rsidRPr="00884CED" w:rsidRDefault="00841666" w:rsidP="00841666">
      <w:pPr>
        <w:rPr>
          <w:rFonts w:asciiTheme="minorHAnsi" w:hAnsiTheme="minorHAnsi" w:cs="Arial"/>
          <w:b/>
          <w:bCs/>
          <w:u w:val="single"/>
          <w:lang w:val="en-US"/>
        </w:rPr>
      </w:pPr>
      <w:r w:rsidRPr="00884CED">
        <w:rPr>
          <w:rFonts w:asciiTheme="minorHAnsi" w:hAnsiTheme="minorHAnsi" w:cs="Arial"/>
          <w:b/>
          <w:bCs/>
          <w:u w:val="single"/>
          <w:lang w:val="en-US"/>
        </w:rPr>
        <w:t xml:space="preserve">WORKING CLASS REQUIREMENTS – (Working – </w:t>
      </w:r>
      <w:proofErr w:type="spellStart"/>
      <w:r w:rsidRPr="00884CED">
        <w:rPr>
          <w:rFonts w:asciiTheme="minorHAnsi" w:hAnsiTheme="minorHAnsi" w:cs="Arial"/>
          <w:b/>
          <w:bCs/>
          <w:u w:val="single"/>
          <w:lang w:val="en-US"/>
        </w:rPr>
        <w:t>Gebrauchshund</w:t>
      </w:r>
      <w:proofErr w:type="spellEnd"/>
      <w:r w:rsidRPr="00884CED">
        <w:rPr>
          <w:rFonts w:asciiTheme="minorHAnsi" w:hAnsiTheme="minorHAnsi" w:cs="Arial"/>
          <w:b/>
          <w:bCs/>
          <w:u w:val="single"/>
          <w:lang w:val="en-US"/>
        </w:rPr>
        <w:t xml:space="preserve">) 24 Months </w:t>
      </w:r>
      <w:proofErr w:type="gramStart"/>
      <w:r w:rsidRPr="00884CED">
        <w:rPr>
          <w:rFonts w:asciiTheme="minorHAnsi" w:hAnsiTheme="minorHAnsi" w:cs="Arial"/>
          <w:b/>
          <w:bCs/>
          <w:u w:val="single"/>
          <w:lang w:val="en-US"/>
        </w:rPr>
        <w:t>+ :</w:t>
      </w:r>
      <w:proofErr w:type="gramEnd"/>
      <w:r w:rsidRPr="00884CED">
        <w:rPr>
          <w:rFonts w:asciiTheme="minorHAnsi" w:hAnsiTheme="minorHAnsi" w:cs="Arial"/>
          <w:b/>
          <w:bCs/>
          <w:u w:val="single"/>
          <w:lang w:val="en-US"/>
        </w:rPr>
        <w:t xml:space="preserve"> </w:t>
      </w:r>
    </w:p>
    <w:p w:rsidR="00841666" w:rsidRPr="00D54A44" w:rsidRDefault="00841666" w:rsidP="00D54A44">
      <w:pPr>
        <w:pStyle w:val="ListParagraph"/>
        <w:numPr>
          <w:ilvl w:val="0"/>
          <w:numId w:val="23"/>
        </w:numPr>
        <w:rPr>
          <w:rFonts w:asciiTheme="minorHAnsi" w:hAnsiTheme="minorHAnsi" w:cs="Arial"/>
        </w:rPr>
      </w:pPr>
      <w:r w:rsidRPr="00D54A44">
        <w:rPr>
          <w:rFonts w:asciiTheme="minorHAnsi" w:hAnsiTheme="minorHAnsi" w:cs="Arial"/>
        </w:rPr>
        <w:t>All dogs must have a Training Degree of at least a SchH1/VPG1/IPO 1 or equivalent</w:t>
      </w:r>
    </w:p>
    <w:p w:rsidR="00841666" w:rsidRPr="00D54A44" w:rsidRDefault="00841666" w:rsidP="00D54A44">
      <w:pPr>
        <w:pStyle w:val="ListParagraph"/>
        <w:numPr>
          <w:ilvl w:val="0"/>
          <w:numId w:val="23"/>
        </w:numPr>
        <w:rPr>
          <w:rFonts w:asciiTheme="minorHAnsi" w:hAnsiTheme="minorHAnsi" w:cs="Arial"/>
        </w:rPr>
      </w:pPr>
      <w:r w:rsidRPr="00D54A44">
        <w:rPr>
          <w:rFonts w:asciiTheme="minorHAnsi" w:hAnsiTheme="minorHAnsi" w:cs="Arial"/>
        </w:rPr>
        <w:t xml:space="preserve">All dogs will be subject to off lead gating (no more than one lap of the ring) </w:t>
      </w:r>
    </w:p>
    <w:p w:rsidR="00841666" w:rsidRPr="00D54A44" w:rsidRDefault="00841666" w:rsidP="00D54A44">
      <w:pPr>
        <w:pStyle w:val="ListParagraph"/>
        <w:numPr>
          <w:ilvl w:val="0"/>
          <w:numId w:val="23"/>
        </w:numPr>
        <w:rPr>
          <w:rFonts w:asciiTheme="minorHAnsi" w:hAnsiTheme="minorHAnsi" w:cs="Arial"/>
        </w:rPr>
      </w:pPr>
      <w:r w:rsidRPr="00D54A44">
        <w:rPr>
          <w:rFonts w:asciiTheme="minorHAnsi" w:hAnsiTheme="minorHAnsi" w:cs="Arial"/>
        </w:rPr>
        <w:t xml:space="preserve">Any dog without a </w:t>
      </w:r>
      <w:proofErr w:type="spellStart"/>
      <w:r w:rsidRPr="00D54A44">
        <w:rPr>
          <w:rFonts w:asciiTheme="minorHAnsi" w:hAnsiTheme="minorHAnsi" w:cs="Arial"/>
        </w:rPr>
        <w:t>Koerung</w:t>
      </w:r>
      <w:proofErr w:type="spellEnd"/>
      <w:r w:rsidRPr="00D54A44">
        <w:rPr>
          <w:rFonts w:asciiTheme="minorHAnsi" w:hAnsiTheme="minorHAnsi" w:cs="Arial"/>
        </w:rPr>
        <w:t>, may participate up to three years and six months old maximum, whereby they can achieve the maximum grading of V, thereafter they will only be eligible for the maximum grading of SG (Very Good).</w:t>
      </w:r>
    </w:p>
    <w:p w:rsidR="00701227" w:rsidRPr="00884CED" w:rsidRDefault="00701227" w:rsidP="00701227">
      <w:pPr>
        <w:rPr>
          <w:rFonts w:asciiTheme="minorHAnsi" w:hAnsiTheme="minorHAnsi" w:cs="Arial"/>
          <w:lang w:val="en-US"/>
        </w:rPr>
      </w:pPr>
    </w:p>
    <w:p w:rsidR="00701227" w:rsidRPr="00884CED" w:rsidRDefault="00701227" w:rsidP="00701227">
      <w:pPr>
        <w:rPr>
          <w:rFonts w:asciiTheme="minorHAnsi" w:hAnsiTheme="minorHAnsi" w:cs="Arial"/>
          <w:b/>
          <w:bCs/>
          <w:u w:val="single"/>
          <w:lang w:val="en-US"/>
        </w:rPr>
      </w:pPr>
      <w:r w:rsidRPr="00884CED">
        <w:rPr>
          <w:rFonts w:asciiTheme="minorHAnsi" w:hAnsiTheme="minorHAnsi" w:cs="Arial"/>
          <w:b/>
          <w:bCs/>
          <w:u w:val="single"/>
          <w:lang w:val="en-US"/>
        </w:rPr>
        <w:t>ADDITIONAL REQUIREMENTS</w:t>
      </w:r>
    </w:p>
    <w:p w:rsidR="00701227" w:rsidRPr="00D54A44" w:rsidRDefault="00701227" w:rsidP="00D54A44">
      <w:pPr>
        <w:pStyle w:val="ListParagraph"/>
        <w:numPr>
          <w:ilvl w:val="0"/>
          <w:numId w:val="28"/>
        </w:numPr>
        <w:rPr>
          <w:rFonts w:asciiTheme="minorHAnsi" w:hAnsiTheme="minorHAnsi" w:cs="Arial"/>
          <w:bCs/>
          <w:lang w:val="en-US"/>
        </w:rPr>
      </w:pPr>
      <w:smartTag w:uri="urn:schemas-microsoft-com:office:smarttags" w:element="stockticker">
        <w:r w:rsidRPr="00D54A44">
          <w:rPr>
            <w:rFonts w:asciiTheme="minorHAnsi" w:hAnsiTheme="minorHAnsi" w:cs="Arial"/>
            <w:bCs/>
            <w:lang w:val="en-US"/>
          </w:rPr>
          <w:t>ALL</w:t>
        </w:r>
      </w:smartTag>
      <w:r w:rsidRPr="00D54A44">
        <w:rPr>
          <w:rFonts w:asciiTheme="minorHAnsi" w:hAnsiTheme="minorHAnsi" w:cs="Arial"/>
          <w:bCs/>
          <w:lang w:val="en-US"/>
        </w:rPr>
        <w:t xml:space="preserve"> dogs over 12 m</w:t>
      </w:r>
      <w:r w:rsidR="00D54A44" w:rsidRPr="00D54A44">
        <w:rPr>
          <w:rFonts w:asciiTheme="minorHAnsi" w:hAnsiTheme="minorHAnsi" w:cs="Arial"/>
          <w:bCs/>
          <w:lang w:val="en-US"/>
        </w:rPr>
        <w:t>on</w:t>
      </w:r>
      <w:r w:rsidRPr="00D54A44">
        <w:rPr>
          <w:rFonts w:asciiTheme="minorHAnsi" w:hAnsiTheme="minorHAnsi" w:cs="Arial"/>
          <w:bCs/>
          <w:lang w:val="en-US"/>
        </w:rPr>
        <w:t>ths will be required to pass a GUN TEST.</w:t>
      </w:r>
    </w:p>
    <w:p w:rsidR="00701227" w:rsidRPr="00D54A44" w:rsidRDefault="00701227" w:rsidP="00D54A44">
      <w:pPr>
        <w:pStyle w:val="ListParagraph"/>
        <w:numPr>
          <w:ilvl w:val="0"/>
          <w:numId w:val="28"/>
        </w:numPr>
        <w:rPr>
          <w:rFonts w:asciiTheme="minorHAnsi" w:hAnsiTheme="minorHAnsi" w:cs="Arial"/>
          <w:bCs/>
          <w:lang w:val="en-US"/>
        </w:rPr>
      </w:pPr>
      <w:smartTag w:uri="urn:schemas-microsoft-com:office:smarttags" w:element="stockticker">
        <w:r w:rsidRPr="00D54A44">
          <w:rPr>
            <w:rFonts w:asciiTheme="minorHAnsi" w:hAnsiTheme="minorHAnsi" w:cs="Arial"/>
            <w:bCs/>
            <w:lang w:val="en-US"/>
          </w:rPr>
          <w:t>ALL</w:t>
        </w:r>
      </w:smartTag>
      <w:r w:rsidR="00E40BDE" w:rsidRPr="00D54A44">
        <w:rPr>
          <w:rFonts w:asciiTheme="minorHAnsi" w:hAnsiTheme="minorHAnsi" w:cs="Arial"/>
          <w:bCs/>
          <w:lang w:val="en-US"/>
        </w:rPr>
        <w:t xml:space="preserve"> dogs over 12 m</w:t>
      </w:r>
      <w:r w:rsidR="00D54A44" w:rsidRPr="00D54A44">
        <w:rPr>
          <w:rFonts w:asciiTheme="minorHAnsi" w:hAnsiTheme="minorHAnsi" w:cs="Arial"/>
          <w:bCs/>
          <w:lang w:val="en-US"/>
        </w:rPr>
        <w:t>on</w:t>
      </w:r>
      <w:r w:rsidR="00E40BDE" w:rsidRPr="00D54A44">
        <w:rPr>
          <w:rFonts w:asciiTheme="minorHAnsi" w:hAnsiTheme="minorHAnsi" w:cs="Arial"/>
          <w:bCs/>
          <w:lang w:val="en-US"/>
        </w:rPr>
        <w:t>ths may</w:t>
      </w:r>
      <w:r w:rsidRPr="00D54A44">
        <w:rPr>
          <w:rFonts w:asciiTheme="minorHAnsi" w:hAnsiTheme="minorHAnsi" w:cs="Arial"/>
          <w:bCs/>
          <w:lang w:val="en-US"/>
        </w:rPr>
        <w:t xml:space="preserve"> be measured.</w:t>
      </w:r>
    </w:p>
    <w:p w:rsidR="008824E5" w:rsidRPr="00D54A44" w:rsidRDefault="008824E5" w:rsidP="00D54A44">
      <w:pPr>
        <w:pStyle w:val="ListParagraph"/>
        <w:numPr>
          <w:ilvl w:val="0"/>
          <w:numId w:val="28"/>
        </w:numPr>
        <w:jc w:val="both"/>
        <w:rPr>
          <w:rFonts w:asciiTheme="minorHAnsi" w:hAnsiTheme="minorHAnsi" w:cs="Arial"/>
          <w:bCs/>
          <w:lang w:val="en-US"/>
        </w:rPr>
      </w:pPr>
      <w:r w:rsidRPr="00D54A44">
        <w:rPr>
          <w:rFonts w:asciiTheme="minorHAnsi" w:hAnsiTheme="minorHAnsi" w:cs="Arial"/>
          <w:bCs/>
          <w:lang w:val="en-US"/>
        </w:rPr>
        <w:t xml:space="preserve">Upon request of the show secretary or the WUSV/GSDL-BRG secretary, exhibitors may be asked to provide original documentation to confirm breed survey, </w:t>
      </w:r>
      <w:proofErr w:type="spellStart"/>
      <w:r w:rsidRPr="00D54A44">
        <w:rPr>
          <w:rFonts w:asciiTheme="minorHAnsi" w:hAnsiTheme="minorHAnsi" w:cs="Arial"/>
          <w:bCs/>
          <w:lang w:val="en-US"/>
        </w:rPr>
        <w:t>koerung</w:t>
      </w:r>
      <w:proofErr w:type="spellEnd"/>
      <w:r w:rsidRPr="00D54A44">
        <w:rPr>
          <w:rFonts w:asciiTheme="minorHAnsi" w:hAnsiTheme="minorHAnsi" w:cs="Arial"/>
          <w:bCs/>
          <w:lang w:val="en-US"/>
        </w:rPr>
        <w:t>, health test and working qualifications. This should be provided within 21 days of any such request.</w:t>
      </w:r>
    </w:p>
    <w:p w:rsidR="006305AC" w:rsidRPr="00884CED" w:rsidRDefault="006305AC" w:rsidP="00701227">
      <w:pPr>
        <w:rPr>
          <w:rFonts w:asciiTheme="minorHAnsi" w:hAnsiTheme="minorHAnsi" w:cs="Arial"/>
          <w:bCs/>
          <w:lang w:val="en-US"/>
        </w:rPr>
      </w:pPr>
    </w:p>
    <w:p w:rsidR="00701227" w:rsidRPr="00884CED" w:rsidRDefault="00701227" w:rsidP="00701227">
      <w:pPr>
        <w:rPr>
          <w:rFonts w:asciiTheme="minorHAnsi" w:hAnsiTheme="minorHAnsi" w:cs="Arial"/>
          <w:b/>
          <w:bCs/>
          <w:u w:val="single"/>
          <w:lang w:val="en-US"/>
        </w:rPr>
      </w:pPr>
      <w:r w:rsidRPr="00884CED">
        <w:rPr>
          <w:rFonts w:asciiTheme="minorHAnsi" w:hAnsiTheme="minorHAnsi" w:cs="Arial"/>
          <w:b/>
          <w:bCs/>
          <w:u w:val="single"/>
          <w:lang w:val="en-US"/>
        </w:rPr>
        <w:t>LONG COAT CLASS REQUIREMENT</w:t>
      </w:r>
    </w:p>
    <w:p w:rsidR="00D54A44" w:rsidRPr="00D54A44" w:rsidRDefault="00701227" w:rsidP="00D54A44">
      <w:pPr>
        <w:pStyle w:val="ListParagraph"/>
        <w:numPr>
          <w:ilvl w:val="0"/>
          <w:numId w:val="29"/>
        </w:numPr>
        <w:rPr>
          <w:rFonts w:asciiTheme="minorHAnsi" w:hAnsiTheme="minorHAnsi" w:cs="Arial"/>
          <w:bCs/>
          <w:lang w:val="en-US"/>
        </w:rPr>
      </w:pPr>
      <w:r w:rsidRPr="00D54A44">
        <w:rPr>
          <w:rFonts w:asciiTheme="minorHAnsi" w:hAnsiTheme="minorHAnsi" w:cs="Arial"/>
          <w:bCs/>
          <w:lang w:val="en-US"/>
        </w:rPr>
        <w:t>All</w:t>
      </w:r>
      <w:r w:rsidR="003B5216" w:rsidRPr="00D54A44">
        <w:rPr>
          <w:rFonts w:asciiTheme="minorHAnsi" w:hAnsiTheme="minorHAnsi" w:cs="Arial"/>
          <w:bCs/>
          <w:lang w:val="en-US"/>
        </w:rPr>
        <w:t xml:space="preserve"> dogs with a long</w:t>
      </w:r>
      <w:r w:rsidRPr="00D54A44">
        <w:rPr>
          <w:rFonts w:asciiTheme="minorHAnsi" w:hAnsiTheme="minorHAnsi" w:cs="Arial"/>
          <w:bCs/>
          <w:lang w:val="en-US"/>
        </w:rPr>
        <w:t xml:space="preserve"> coat of which an undercoat MUST be present. </w:t>
      </w:r>
    </w:p>
    <w:p w:rsidR="00D54A44" w:rsidRPr="00884CED" w:rsidRDefault="00D54A44" w:rsidP="00701227">
      <w:pPr>
        <w:rPr>
          <w:rFonts w:asciiTheme="minorHAnsi" w:hAnsiTheme="minorHAnsi" w:cs="Arial"/>
          <w:bCs/>
          <w:lang w:val="en-US"/>
        </w:rPr>
      </w:pPr>
    </w:p>
    <w:p w:rsidR="00045994" w:rsidRDefault="00701227" w:rsidP="00045994">
      <w:pPr>
        <w:rPr>
          <w:rFonts w:asciiTheme="minorHAnsi" w:hAnsiTheme="minorHAnsi" w:cs="Arial"/>
          <w:bCs/>
          <w:lang w:val="en-US"/>
        </w:rPr>
      </w:pPr>
      <w:r w:rsidRPr="00884CED">
        <w:rPr>
          <w:rFonts w:asciiTheme="minorHAnsi" w:hAnsiTheme="minorHAnsi" w:cs="Arial"/>
          <w:bCs/>
          <w:lang w:val="en-US"/>
        </w:rPr>
        <w:t>All Rules and Regulations pertaining to Health Checks, British Breed Surveys</w:t>
      </w:r>
      <w:r w:rsidR="00A61797" w:rsidRPr="00884CED">
        <w:rPr>
          <w:rFonts w:asciiTheme="minorHAnsi" w:hAnsiTheme="minorHAnsi" w:cs="Arial"/>
          <w:bCs/>
          <w:lang w:val="en-US"/>
        </w:rPr>
        <w:t xml:space="preserve"> / GSDL Health Certificate</w:t>
      </w:r>
      <w:r w:rsidRPr="00884CED">
        <w:rPr>
          <w:rFonts w:asciiTheme="minorHAnsi" w:hAnsiTheme="minorHAnsi" w:cs="Arial"/>
          <w:bCs/>
          <w:lang w:val="en-US"/>
        </w:rPr>
        <w:t xml:space="preserve"> / </w:t>
      </w:r>
      <w:proofErr w:type="spellStart"/>
      <w:r w:rsidRPr="00884CED">
        <w:rPr>
          <w:rFonts w:asciiTheme="minorHAnsi" w:hAnsiTheme="minorHAnsi" w:cs="Arial"/>
          <w:bCs/>
          <w:lang w:val="en-US"/>
        </w:rPr>
        <w:t>Koerungs</w:t>
      </w:r>
      <w:proofErr w:type="spellEnd"/>
      <w:r w:rsidRPr="00884CED">
        <w:rPr>
          <w:rFonts w:asciiTheme="minorHAnsi" w:hAnsiTheme="minorHAnsi" w:cs="Arial"/>
          <w:bCs/>
          <w:lang w:val="en-US"/>
        </w:rPr>
        <w:t xml:space="preserve"> and Working Qualifications are also applicable in accordance with the age group classifications as set out above.   </w:t>
      </w:r>
    </w:p>
    <w:p w:rsidR="001C241E" w:rsidRDefault="001C241E" w:rsidP="00045994">
      <w:pPr>
        <w:rPr>
          <w:rFonts w:asciiTheme="minorHAnsi" w:hAnsiTheme="minorHAnsi" w:cstheme="minorHAnsi"/>
          <w:bCs/>
          <w:lang w:val="en-US"/>
        </w:rPr>
      </w:pPr>
    </w:p>
    <w:p w:rsidR="00D54A44" w:rsidRPr="00D54A44" w:rsidRDefault="00D54A44">
      <w:pPr>
        <w:widowControl/>
        <w:overflowPunct/>
        <w:autoSpaceDE/>
        <w:autoSpaceDN/>
        <w:adjustRightInd/>
        <w:rPr>
          <w:rFonts w:asciiTheme="minorHAnsi" w:hAnsiTheme="minorHAnsi" w:cs="Arial"/>
          <w:bCs/>
          <w:lang w:val="en-US"/>
        </w:rPr>
      </w:pPr>
    </w:p>
    <w:p w:rsidR="001C241E" w:rsidRDefault="001C241E" w:rsidP="000A0AA6">
      <w:pPr>
        <w:jc w:val="center"/>
        <w:rPr>
          <w:rFonts w:asciiTheme="minorHAnsi" w:hAnsiTheme="minorHAnsi" w:cs="Arial"/>
          <w:b/>
          <w:bCs/>
          <w:sz w:val="22"/>
          <w:u w:val="single"/>
          <w:lang w:val="en-US"/>
        </w:rPr>
      </w:pPr>
    </w:p>
    <w:p w:rsidR="00303CF0" w:rsidRPr="00303CF0" w:rsidRDefault="00303CF0">
      <w:pPr>
        <w:widowControl/>
        <w:overflowPunct/>
        <w:autoSpaceDE/>
        <w:autoSpaceDN/>
        <w:adjustRightInd/>
        <w:rPr>
          <w:rFonts w:asciiTheme="minorHAnsi" w:hAnsiTheme="minorHAnsi" w:cs="Arial"/>
          <w:bCs/>
          <w:sz w:val="22"/>
          <w:lang w:val="en-US"/>
        </w:rPr>
      </w:pPr>
      <w:r w:rsidRPr="00303CF0">
        <w:rPr>
          <w:rFonts w:asciiTheme="minorHAnsi" w:hAnsiTheme="minorHAnsi" w:cs="Arial"/>
          <w:bCs/>
          <w:sz w:val="22"/>
          <w:lang w:val="en-US"/>
        </w:rPr>
        <w:br w:type="page"/>
      </w:r>
    </w:p>
    <w:p w:rsidR="001C241E" w:rsidRDefault="001C241E" w:rsidP="000A0AA6">
      <w:pPr>
        <w:jc w:val="center"/>
        <w:rPr>
          <w:rFonts w:asciiTheme="minorHAnsi" w:hAnsiTheme="minorHAnsi" w:cs="Arial"/>
          <w:b/>
          <w:bCs/>
          <w:sz w:val="22"/>
          <w:u w:val="single"/>
          <w:lang w:val="en-US"/>
        </w:rPr>
      </w:pPr>
    </w:p>
    <w:p w:rsidR="00F5574E" w:rsidRPr="00F5574E" w:rsidRDefault="00701227" w:rsidP="000A0AA6">
      <w:pPr>
        <w:jc w:val="center"/>
        <w:rPr>
          <w:rFonts w:asciiTheme="minorHAnsi" w:hAnsiTheme="minorHAnsi" w:cs="Arial"/>
          <w:b/>
          <w:bCs/>
          <w:u w:val="single"/>
          <w:lang w:val="en-US"/>
        </w:rPr>
      </w:pPr>
      <w:r w:rsidRPr="00F5574E">
        <w:rPr>
          <w:rFonts w:asciiTheme="minorHAnsi" w:hAnsiTheme="minorHAnsi" w:cs="Arial"/>
          <w:b/>
          <w:bCs/>
          <w:sz w:val="22"/>
          <w:u w:val="single"/>
          <w:lang w:val="en-US"/>
        </w:rPr>
        <w:t>Summary of the WUSV</w:t>
      </w:r>
      <w:r w:rsidR="005E606F" w:rsidRPr="00F5574E">
        <w:rPr>
          <w:rFonts w:asciiTheme="minorHAnsi" w:hAnsiTheme="minorHAnsi" w:cs="Arial"/>
          <w:b/>
          <w:bCs/>
          <w:sz w:val="22"/>
          <w:u w:val="single"/>
          <w:lang w:val="en-US"/>
        </w:rPr>
        <w:t>/GSDL</w:t>
      </w:r>
      <w:r w:rsidRPr="00F5574E">
        <w:rPr>
          <w:rFonts w:asciiTheme="minorHAnsi" w:hAnsiTheme="minorHAnsi" w:cs="Arial"/>
          <w:b/>
          <w:bCs/>
          <w:sz w:val="22"/>
          <w:u w:val="single"/>
          <w:lang w:val="en-US"/>
        </w:rPr>
        <w:t>-</w:t>
      </w:r>
      <w:r w:rsidR="00D26432" w:rsidRPr="00F5574E">
        <w:rPr>
          <w:rFonts w:asciiTheme="minorHAnsi" w:hAnsiTheme="minorHAnsi" w:cs="Arial"/>
          <w:b/>
          <w:bCs/>
          <w:sz w:val="22"/>
          <w:u w:val="single"/>
          <w:lang w:val="en-US"/>
        </w:rPr>
        <w:t xml:space="preserve">British </w:t>
      </w:r>
      <w:r w:rsidRPr="00F5574E">
        <w:rPr>
          <w:rFonts w:asciiTheme="minorHAnsi" w:hAnsiTheme="minorHAnsi" w:cs="Arial"/>
          <w:b/>
          <w:bCs/>
          <w:sz w:val="22"/>
          <w:u w:val="single"/>
          <w:lang w:val="en-US"/>
        </w:rPr>
        <w:t>Regional Group Rules &amp; R</w:t>
      </w:r>
      <w:r w:rsidR="00084F08" w:rsidRPr="00F5574E">
        <w:rPr>
          <w:rFonts w:asciiTheme="minorHAnsi" w:hAnsiTheme="minorHAnsi" w:cs="Arial"/>
          <w:b/>
          <w:bCs/>
          <w:sz w:val="22"/>
          <w:u w:val="single"/>
          <w:lang w:val="en-US"/>
        </w:rPr>
        <w:t xml:space="preserve">egulations for a Regional Event </w:t>
      </w:r>
    </w:p>
    <w:p w:rsidR="00701227" w:rsidRDefault="00701227" w:rsidP="00F5574E">
      <w:pPr>
        <w:jc w:val="center"/>
        <w:rPr>
          <w:rFonts w:asciiTheme="minorHAnsi" w:hAnsiTheme="minorHAnsi" w:cs="Arial"/>
          <w:lang w:val="en-US"/>
        </w:rPr>
      </w:pPr>
      <w:r w:rsidRPr="00884CED">
        <w:rPr>
          <w:rFonts w:asciiTheme="minorHAnsi" w:hAnsiTheme="minorHAnsi" w:cs="Arial"/>
          <w:lang w:val="en-US"/>
        </w:rPr>
        <w:t>(Based on WUSV/SV Rules &amp; Regulations)</w:t>
      </w:r>
    </w:p>
    <w:p w:rsidR="00F5574E" w:rsidRPr="00F5574E" w:rsidRDefault="00F5574E" w:rsidP="00F5574E">
      <w:pPr>
        <w:jc w:val="both"/>
        <w:rPr>
          <w:rFonts w:asciiTheme="minorHAnsi" w:hAnsiTheme="minorHAnsi" w:cs="Arial"/>
          <w:bCs/>
          <w:u w:val="single"/>
          <w:lang w:val="en-US"/>
        </w:rPr>
      </w:pP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w:t>
      </w:r>
      <w:r w:rsidRPr="00711464">
        <w:rPr>
          <w:rFonts w:ascii="Arial" w:hAnsi="Arial" w:cs="Arial"/>
          <w:sz w:val="18"/>
          <w:szCs w:val="18"/>
          <w:lang w:val="en-US"/>
        </w:rPr>
        <w:tab/>
        <w:t xml:space="preserve">The Event is open to German Shepherd Dogs only. All dogs must be registered with the governing body in their country of birth. All dogs permanently imported to the UK must register with the Kennel Club within 12 months of their first BRG show entry. </w:t>
      </w:r>
    </w:p>
    <w:p w:rsidR="00711464" w:rsidRPr="00711464" w:rsidRDefault="00711464" w:rsidP="00711464">
      <w:pPr>
        <w:ind w:left="720" w:hanging="720"/>
        <w:rPr>
          <w:rFonts w:ascii="Arial" w:hAnsi="Arial" w:cs="Arial"/>
          <w:b/>
          <w:sz w:val="18"/>
          <w:szCs w:val="18"/>
          <w:lang w:val="en-US"/>
        </w:rPr>
      </w:pPr>
      <w:r w:rsidRPr="00711464">
        <w:rPr>
          <w:rFonts w:ascii="Arial" w:hAnsi="Arial" w:cs="Arial"/>
          <w:sz w:val="18"/>
          <w:szCs w:val="18"/>
          <w:lang w:val="en-US"/>
        </w:rPr>
        <w:t>2.</w:t>
      </w:r>
      <w:r w:rsidRPr="00711464">
        <w:rPr>
          <w:rFonts w:ascii="Arial" w:hAnsi="Arial" w:cs="Arial"/>
          <w:sz w:val="18"/>
          <w:szCs w:val="18"/>
          <w:lang w:val="en-US"/>
        </w:rPr>
        <w:tab/>
        <w:t>The Event will be held under the rules of the WUSV/GSDL-</w:t>
      </w:r>
      <w:smartTag w:uri="urn:schemas-microsoft-com:office:smarttags" w:element="stockticker">
        <w:r w:rsidRPr="00711464">
          <w:rPr>
            <w:rFonts w:ascii="Arial" w:hAnsi="Arial" w:cs="Arial"/>
            <w:sz w:val="18"/>
            <w:szCs w:val="18"/>
            <w:lang w:val="en-US"/>
          </w:rPr>
          <w:t>BRG</w:t>
        </w:r>
      </w:smartTag>
      <w:r w:rsidRPr="00711464">
        <w:rPr>
          <w:rFonts w:ascii="Arial" w:hAnsi="Arial" w:cs="Arial"/>
          <w:sz w:val="18"/>
          <w:szCs w:val="18"/>
          <w:lang w:val="en-US"/>
        </w:rPr>
        <w:t xml:space="preserve"> based on WUSV Rules &amp; Regulations</w:t>
      </w:r>
      <w:r w:rsidRPr="00711464">
        <w:rPr>
          <w:rFonts w:ascii="Arial" w:hAnsi="Arial" w:cs="Arial"/>
          <w:b/>
          <w:sz w:val="18"/>
          <w:szCs w:val="18"/>
          <w:lang w:val="en-US"/>
        </w:rPr>
        <w:t>.</w:t>
      </w:r>
    </w:p>
    <w:p w:rsidR="00711464" w:rsidRPr="00711464" w:rsidRDefault="00711464" w:rsidP="00711464">
      <w:pPr>
        <w:ind w:left="720" w:hanging="720"/>
        <w:rPr>
          <w:rFonts w:ascii="Arial" w:hAnsi="Arial" w:cs="Arial"/>
          <w:color w:val="FF6600"/>
          <w:sz w:val="18"/>
          <w:szCs w:val="18"/>
          <w:lang w:val="en-US"/>
        </w:rPr>
      </w:pPr>
      <w:r w:rsidRPr="00711464">
        <w:rPr>
          <w:rFonts w:ascii="Arial" w:hAnsi="Arial" w:cs="Arial"/>
          <w:sz w:val="18"/>
          <w:szCs w:val="18"/>
          <w:lang w:val="en-US"/>
        </w:rPr>
        <w:t>3.</w:t>
      </w:r>
      <w:r w:rsidRPr="00711464">
        <w:rPr>
          <w:rFonts w:ascii="Arial" w:hAnsi="Arial" w:cs="Arial"/>
          <w:sz w:val="18"/>
          <w:szCs w:val="18"/>
          <w:lang w:val="en-US"/>
        </w:rPr>
        <w:tab/>
        <w:t xml:space="preserve">The Event will open at </w:t>
      </w:r>
      <w:r w:rsidR="001E30B2">
        <w:rPr>
          <w:rFonts w:ascii="Arial" w:hAnsi="Arial" w:cs="Arial"/>
          <w:color w:val="FF0000"/>
          <w:sz w:val="18"/>
          <w:szCs w:val="18"/>
          <w:lang w:val="en-US"/>
        </w:rPr>
        <w:t>0900</w:t>
      </w:r>
    </w:p>
    <w:p w:rsidR="00711464" w:rsidRPr="00711464" w:rsidRDefault="00711464" w:rsidP="00711464">
      <w:pPr>
        <w:ind w:left="720" w:hanging="720"/>
        <w:rPr>
          <w:rFonts w:ascii="Arial" w:hAnsi="Arial" w:cs="Arial"/>
          <w:color w:val="FF0000"/>
          <w:sz w:val="18"/>
          <w:szCs w:val="18"/>
          <w:lang w:val="en-US"/>
        </w:rPr>
      </w:pPr>
      <w:r w:rsidRPr="00711464">
        <w:rPr>
          <w:rFonts w:ascii="Arial" w:hAnsi="Arial" w:cs="Arial"/>
          <w:sz w:val="18"/>
          <w:szCs w:val="18"/>
          <w:lang w:val="en-US"/>
        </w:rPr>
        <w:t>4.</w:t>
      </w:r>
      <w:r w:rsidRPr="00711464">
        <w:rPr>
          <w:rFonts w:ascii="Arial" w:hAnsi="Arial" w:cs="Arial"/>
          <w:sz w:val="18"/>
          <w:szCs w:val="18"/>
          <w:lang w:val="en-US"/>
        </w:rPr>
        <w:tab/>
        <w:t xml:space="preserve">Judging will commence at </w:t>
      </w:r>
      <w:r w:rsidRPr="00711464">
        <w:rPr>
          <w:rFonts w:ascii="Arial" w:hAnsi="Arial" w:cs="Arial"/>
          <w:color w:val="FF0000"/>
          <w:sz w:val="18"/>
          <w:szCs w:val="18"/>
          <w:lang w:val="en-US"/>
        </w:rPr>
        <w:t>.</w:t>
      </w:r>
      <w:r>
        <w:rPr>
          <w:rFonts w:ascii="Arial" w:hAnsi="Arial" w:cs="Arial"/>
          <w:color w:val="FF0000"/>
          <w:sz w:val="18"/>
          <w:szCs w:val="18"/>
          <w:lang w:val="en-US"/>
        </w:rPr>
        <w:t>0930</w:t>
      </w:r>
      <w:r w:rsidRPr="00711464">
        <w:rPr>
          <w:rFonts w:ascii="Arial" w:hAnsi="Arial" w:cs="Arial"/>
          <w:color w:val="FF0000"/>
          <w:sz w:val="18"/>
          <w:szCs w:val="18"/>
          <w:lang w:val="en-US"/>
        </w:rPr>
        <w:t>.</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5.</w:t>
      </w:r>
      <w:r w:rsidRPr="00711464">
        <w:rPr>
          <w:rFonts w:ascii="Arial" w:hAnsi="Arial" w:cs="Arial"/>
          <w:sz w:val="18"/>
          <w:szCs w:val="18"/>
          <w:lang w:val="en-US"/>
        </w:rPr>
        <w:tab/>
        <w:t>Entry Fees must accompany the Entry.</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6.</w:t>
      </w:r>
      <w:r w:rsidRPr="00711464">
        <w:rPr>
          <w:rFonts w:ascii="Arial" w:hAnsi="Arial" w:cs="Arial"/>
          <w:sz w:val="18"/>
          <w:szCs w:val="18"/>
          <w:lang w:val="en-US"/>
        </w:rPr>
        <w:tab/>
        <w:t>The club reserves the right to refuse entries.</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7.</w:t>
      </w:r>
      <w:r w:rsidRPr="00711464">
        <w:rPr>
          <w:rFonts w:ascii="Arial" w:hAnsi="Arial" w:cs="Arial"/>
          <w:sz w:val="18"/>
          <w:szCs w:val="18"/>
          <w:lang w:val="en-US"/>
        </w:rPr>
        <w:tab/>
        <w:t>The Judges’ decisions are final.</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8.</w:t>
      </w:r>
      <w:r w:rsidRPr="00711464">
        <w:rPr>
          <w:rFonts w:ascii="Arial" w:hAnsi="Arial" w:cs="Arial"/>
          <w:sz w:val="18"/>
          <w:szCs w:val="18"/>
          <w:lang w:val="en-US"/>
        </w:rPr>
        <w:tab/>
        <w:t>Exhibitors are responsible for arriving in time for their Class.</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9.</w:t>
      </w:r>
      <w:r w:rsidRPr="00711464">
        <w:rPr>
          <w:rFonts w:ascii="Arial" w:hAnsi="Arial" w:cs="Arial"/>
          <w:sz w:val="18"/>
          <w:szCs w:val="18"/>
          <w:lang w:val="en-US"/>
        </w:rPr>
        <w:tab/>
        <w:t>The club reserves the right to exclude any dog which is not fit for exhibition due to disease or other cause.</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10.</w:t>
      </w:r>
      <w:r w:rsidRPr="00711464">
        <w:rPr>
          <w:rFonts w:ascii="Arial" w:hAnsi="Arial" w:cs="Arial"/>
          <w:sz w:val="18"/>
          <w:szCs w:val="18"/>
          <w:lang w:val="en-US"/>
        </w:rPr>
        <w:tab/>
        <w:t>Should any Judge be prevented from fulfilling his/her engagement another Judge will be appointed</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11.</w:t>
      </w:r>
      <w:r w:rsidRPr="00711464">
        <w:rPr>
          <w:rFonts w:ascii="Arial" w:hAnsi="Arial" w:cs="Arial"/>
          <w:sz w:val="18"/>
          <w:szCs w:val="18"/>
          <w:lang w:val="en-US"/>
        </w:rPr>
        <w:tab/>
      </w:r>
      <w:smartTag w:uri="urn:schemas-microsoft-com:office:smarttags" w:element="stockticker">
        <w:r w:rsidRPr="00711464">
          <w:rPr>
            <w:rFonts w:ascii="Arial" w:hAnsi="Arial" w:cs="Arial"/>
            <w:bCs/>
            <w:sz w:val="18"/>
            <w:szCs w:val="18"/>
            <w:lang w:val="en-US"/>
          </w:rPr>
          <w:t>ALL</w:t>
        </w:r>
      </w:smartTag>
      <w:r w:rsidRPr="00711464">
        <w:rPr>
          <w:rFonts w:ascii="Arial" w:hAnsi="Arial" w:cs="Arial"/>
          <w:sz w:val="18"/>
          <w:szCs w:val="18"/>
          <w:lang w:val="en-US"/>
        </w:rPr>
        <w:t xml:space="preserve"> handlers when exhibiting in the Ring must wear a Numbered Bib.  The Bib must be clearly visible.  It is the dog owner’s responsibility to ensure the Bib is returned to the Steward/s at the end of each Class, otherwise a charge of £10 will be levied against the owner for each non-returned bib/s. </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12.</w:t>
      </w:r>
      <w:r w:rsidRPr="00711464">
        <w:rPr>
          <w:rFonts w:ascii="Arial" w:hAnsi="Arial" w:cs="Arial"/>
          <w:sz w:val="18"/>
          <w:szCs w:val="18"/>
          <w:lang w:val="en-US"/>
        </w:rPr>
        <w:tab/>
      </w:r>
      <w:smartTag w:uri="urn:schemas-microsoft-com:office:smarttags" w:element="stockticker">
        <w:r w:rsidRPr="00711464">
          <w:rPr>
            <w:rFonts w:ascii="Arial" w:hAnsi="Arial" w:cs="Arial"/>
            <w:b/>
            <w:bCs/>
            <w:sz w:val="18"/>
            <w:szCs w:val="18"/>
            <w:lang w:val="en-US"/>
          </w:rPr>
          <w:t>ALL</w:t>
        </w:r>
      </w:smartTag>
      <w:r w:rsidRPr="00711464">
        <w:rPr>
          <w:rFonts w:ascii="Arial" w:hAnsi="Arial" w:cs="Arial"/>
          <w:sz w:val="18"/>
          <w:szCs w:val="18"/>
          <w:lang w:val="en-US"/>
        </w:rPr>
        <w:t xml:space="preserve"> Exhibits must have verifiable identification of an ISO approved Microchip.</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13.</w:t>
      </w:r>
      <w:r w:rsidRPr="00711464">
        <w:rPr>
          <w:rFonts w:ascii="Arial" w:hAnsi="Arial" w:cs="Arial"/>
          <w:sz w:val="18"/>
          <w:szCs w:val="18"/>
          <w:lang w:val="en-US"/>
        </w:rPr>
        <w:tab/>
      </w:r>
      <w:smartTag w:uri="urn:schemas-microsoft-com:office:smarttags" w:element="stockticker">
        <w:r w:rsidRPr="00711464">
          <w:rPr>
            <w:rFonts w:ascii="Arial" w:hAnsi="Arial" w:cs="Arial"/>
            <w:b/>
            <w:bCs/>
            <w:sz w:val="18"/>
            <w:szCs w:val="18"/>
            <w:lang w:val="en-US"/>
          </w:rPr>
          <w:t>ALL</w:t>
        </w:r>
      </w:smartTag>
      <w:r w:rsidRPr="00711464">
        <w:rPr>
          <w:rFonts w:ascii="Arial" w:hAnsi="Arial" w:cs="Arial"/>
          <w:sz w:val="18"/>
          <w:szCs w:val="18"/>
          <w:lang w:val="en-US"/>
        </w:rPr>
        <w:t xml:space="preserve"> dogs over 24 months must have a British </w:t>
      </w:r>
      <w:r w:rsidRPr="00711464">
        <w:rPr>
          <w:rFonts w:ascii="Arial" w:hAnsi="Arial" w:cs="Arial"/>
          <w:bCs/>
          <w:sz w:val="18"/>
          <w:szCs w:val="18"/>
          <w:lang w:val="en-US"/>
        </w:rPr>
        <w:t xml:space="preserve">Breed Survey, GSDL Health Certificate or a </w:t>
      </w:r>
      <w:proofErr w:type="spellStart"/>
      <w:r w:rsidRPr="00711464">
        <w:rPr>
          <w:rFonts w:ascii="Arial" w:hAnsi="Arial" w:cs="Arial"/>
          <w:bCs/>
          <w:sz w:val="18"/>
          <w:szCs w:val="18"/>
          <w:lang w:val="en-US"/>
        </w:rPr>
        <w:t>Koerung</w:t>
      </w:r>
      <w:proofErr w:type="spellEnd"/>
      <w:r w:rsidRPr="00711464">
        <w:rPr>
          <w:rFonts w:ascii="Arial" w:hAnsi="Arial" w:cs="Arial"/>
          <w:sz w:val="18"/>
          <w:szCs w:val="18"/>
          <w:lang w:val="en-US"/>
        </w:rPr>
        <w:t xml:space="preserve"> - Adult &amp; Working Classes.</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14.</w:t>
      </w:r>
      <w:r w:rsidRPr="00711464">
        <w:rPr>
          <w:rFonts w:ascii="Arial" w:hAnsi="Arial" w:cs="Arial"/>
          <w:sz w:val="18"/>
          <w:szCs w:val="18"/>
          <w:lang w:val="en-US"/>
        </w:rPr>
        <w:tab/>
      </w:r>
      <w:smartTag w:uri="urn:schemas-microsoft-com:office:smarttags" w:element="stockticker">
        <w:r w:rsidRPr="00711464">
          <w:rPr>
            <w:rFonts w:ascii="Arial" w:hAnsi="Arial" w:cs="Arial"/>
            <w:b/>
            <w:bCs/>
            <w:sz w:val="18"/>
            <w:szCs w:val="18"/>
            <w:lang w:val="en-US"/>
          </w:rPr>
          <w:t>ALL</w:t>
        </w:r>
      </w:smartTag>
      <w:r w:rsidRPr="00711464">
        <w:rPr>
          <w:rFonts w:ascii="Arial" w:hAnsi="Arial" w:cs="Arial"/>
          <w:sz w:val="18"/>
          <w:szCs w:val="18"/>
          <w:lang w:val="en-US"/>
        </w:rPr>
        <w:t xml:space="preserve"> exhibitors should report to the </w:t>
      </w:r>
      <w:r w:rsidRPr="00711464">
        <w:rPr>
          <w:rFonts w:ascii="Arial" w:hAnsi="Arial" w:cs="Arial"/>
          <w:bCs/>
          <w:sz w:val="18"/>
          <w:szCs w:val="18"/>
          <w:lang w:val="en-US"/>
        </w:rPr>
        <w:t>IDENTIFICATION STEWARD</w:t>
      </w:r>
      <w:r w:rsidRPr="00711464">
        <w:rPr>
          <w:rFonts w:ascii="Arial" w:hAnsi="Arial" w:cs="Arial"/>
          <w:sz w:val="18"/>
          <w:szCs w:val="18"/>
          <w:lang w:val="en-US"/>
        </w:rPr>
        <w:t>, who will check the</w:t>
      </w:r>
      <w:r w:rsidR="001E30B2">
        <w:rPr>
          <w:rFonts w:ascii="Arial" w:hAnsi="Arial" w:cs="Arial"/>
          <w:sz w:val="18"/>
          <w:szCs w:val="18"/>
          <w:lang w:val="en-US"/>
        </w:rPr>
        <w:t xml:space="preserve"> </w:t>
      </w:r>
      <w:r w:rsidRPr="00711464">
        <w:rPr>
          <w:rFonts w:ascii="Arial" w:hAnsi="Arial" w:cs="Arial"/>
          <w:sz w:val="18"/>
          <w:szCs w:val="18"/>
          <w:lang w:val="en-US"/>
        </w:rPr>
        <w:t>dogs Tattoo Number / Microchip Number in the ring at the start of the class.  Teeth &amp; Testicles will be checked by the Judge or appointed competent person.</w:t>
      </w:r>
    </w:p>
    <w:p w:rsidR="00711464" w:rsidRPr="00711464" w:rsidRDefault="00711464" w:rsidP="00711464">
      <w:pPr>
        <w:ind w:left="720" w:hanging="720"/>
        <w:rPr>
          <w:rFonts w:ascii="Arial" w:hAnsi="Arial" w:cs="Arial"/>
          <w:b/>
          <w:bCs/>
          <w:sz w:val="18"/>
          <w:szCs w:val="18"/>
          <w:lang w:val="en-US"/>
        </w:rPr>
      </w:pPr>
      <w:r w:rsidRPr="00711464">
        <w:rPr>
          <w:rFonts w:ascii="Arial" w:hAnsi="Arial" w:cs="Arial"/>
          <w:sz w:val="18"/>
          <w:szCs w:val="18"/>
          <w:lang w:val="en-US"/>
        </w:rPr>
        <w:t>15.</w:t>
      </w:r>
      <w:r w:rsidRPr="00711464">
        <w:rPr>
          <w:rFonts w:ascii="Arial" w:hAnsi="Arial" w:cs="Arial"/>
          <w:sz w:val="18"/>
          <w:szCs w:val="18"/>
          <w:lang w:val="en-US"/>
        </w:rPr>
        <w:tab/>
      </w:r>
      <w:smartTag w:uri="urn:schemas-microsoft-com:office:smarttags" w:element="stockticker">
        <w:r w:rsidRPr="00711464">
          <w:rPr>
            <w:rFonts w:ascii="Arial" w:hAnsi="Arial" w:cs="Arial"/>
            <w:b/>
            <w:bCs/>
            <w:sz w:val="18"/>
            <w:szCs w:val="18"/>
            <w:lang w:val="en-US"/>
          </w:rPr>
          <w:t>ALL</w:t>
        </w:r>
      </w:smartTag>
      <w:r w:rsidRPr="00711464">
        <w:rPr>
          <w:rFonts w:ascii="Arial" w:hAnsi="Arial" w:cs="Arial"/>
          <w:b/>
          <w:bCs/>
          <w:sz w:val="18"/>
          <w:szCs w:val="18"/>
          <w:lang w:val="en-US"/>
        </w:rPr>
        <w:t xml:space="preserve"> </w:t>
      </w:r>
      <w:r w:rsidRPr="00711464">
        <w:rPr>
          <w:rFonts w:ascii="Arial" w:hAnsi="Arial" w:cs="Arial"/>
          <w:sz w:val="18"/>
          <w:szCs w:val="18"/>
          <w:lang w:val="en-US"/>
        </w:rPr>
        <w:t xml:space="preserve">dogs over 12 months may be </w:t>
      </w:r>
      <w:proofErr w:type="gramStart"/>
      <w:r w:rsidRPr="00711464">
        <w:rPr>
          <w:rFonts w:ascii="Arial" w:hAnsi="Arial" w:cs="Arial"/>
          <w:bCs/>
          <w:sz w:val="18"/>
          <w:szCs w:val="18"/>
          <w:lang w:val="en-US"/>
        </w:rPr>
        <w:t>Measured</w:t>
      </w:r>
      <w:proofErr w:type="gramEnd"/>
      <w:r w:rsidRPr="00711464">
        <w:rPr>
          <w:rFonts w:ascii="Arial" w:hAnsi="Arial" w:cs="Arial"/>
          <w:bCs/>
          <w:sz w:val="18"/>
          <w:szCs w:val="18"/>
          <w:lang w:val="en-US"/>
        </w:rPr>
        <w:t>.</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16.</w:t>
      </w:r>
      <w:r w:rsidRPr="00711464">
        <w:rPr>
          <w:rFonts w:ascii="Arial" w:hAnsi="Arial" w:cs="Arial"/>
          <w:sz w:val="18"/>
          <w:szCs w:val="18"/>
          <w:lang w:val="en-US"/>
        </w:rPr>
        <w:tab/>
      </w:r>
      <w:smartTag w:uri="urn:schemas-microsoft-com:office:smarttags" w:element="stockticker">
        <w:r w:rsidRPr="00711464">
          <w:rPr>
            <w:rFonts w:ascii="Arial" w:hAnsi="Arial" w:cs="Arial"/>
            <w:b/>
            <w:bCs/>
            <w:sz w:val="18"/>
            <w:szCs w:val="18"/>
            <w:lang w:val="en-US"/>
          </w:rPr>
          <w:t>ALL</w:t>
        </w:r>
      </w:smartTag>
      <w:r w:rsidRPr="00711464">
        <w:rPr>
          <w:rFonts w:ascii="Arial" w:hAnsi="Arial" w:cs="Arial"/>
          <w:sz w:val="18"/>
          <w:szCs w:val="18"/>
          <w:lang w:val="en-US"/>
        </w:rPr>
        <w:t xml:space="preserve"> exhibitors and handlers must abide by all instructions given by the Judges/Ring Stewards &amp; Event Manager.</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17.</w:t>
      </w:r>
      <w:r w:rsidRPr="00711464">
        <w:rPr>
          <w:rFonts w:ascii="Arial" w:hAnsi="Arial" w:cs="Arial"/>
          <w:sz w:val="18"/>
          <w:szCs w:val="18"/>
          <w:lang w:val="en-US"/>
        </w:rPr>
        <w:tab/>
      </w:r>
      <w:proofErr w:type="spellStart"/>
      <w:r w:rsidRPr="00711464">
        <w:rPr>
          <w:rFonts w:ascii="Arial" w:hAnsi="Arial" w:cs="Arial"/>
          <w:sz w:val="18"/>
          <w:szCs w:val="18"/>
          <w:lang w:val="en-US"/>
        </w:rPr>
        <w:t>Cheques</w:t>
      </w:r>
      <w:proofErr w:type="spellEnd"/>
      <w:r w:rsidRPr="00711464">
        <w:rPr>
          <w:rFonts w:ascii="Arial" w:hAnsi="Arial" w:cs="Arial"/>
          <w:sz w:val="18"/>
          <w:szCs w:val="18"/>
          <w:lang w:val="en-US"/>
        </w:rPr>
        <w:t xml:space="preserve">/Postal orders must be made payable to the </w:t>
      </w:r>
      <w:r w:rsidRPr="00711464">
        <w:rPr>
          <w:rFonts w:ascii="Arial" w:hAnsi="Arial" w:cs="Arial"/>
          <w:b/>
          <w:bCs/>
          <w:sz w:val="18"/>
          <w:szCs w:val="18"/>
          <w:lang w:val="en-US"/>
        </w:rPr>
        <w:t>“</w:t>
      </w:r>
      <w:r w:rsidR="00190829">
        <w:rPr>
          <w:rFonts w:ascii="Arial" w:hAnsi="Arial" w:cs="Arial"/>
          <w:b/>
          <w:bCs/>
          <w:sz w:val="18"/>
          <w:szCs w:val="18"/>
          <w:lang w:val="en-US"/>
        </w:rPr>
        <w:t>SPGSD</w:t>
      </w:r>
      <w:r w:rsidRPr="00711464">
        <w:rPr>
          <w:rFonts w:ascii="Arial" w:hAnsi="Arial" w:cs="Arial"/>
          <w:b/>
          <w:bCs/>
          <w:sz w:val="18"/>
          <w:szCs w:val="18"/>
          <w:lang w:val="en-US"/>
        </w:rPr>
        <w:t xml:space="preserve">”.  </w:t>
      </w:r>
      <w:r w:rsidRPr="00711464">
        <w:rPr>
          <w:rFonts w:ascii="Arial" w:hAnsi="Arial" w:cs="Arial"/>
          <w:sz w:val="18"/>
          <w:szCs w:val="18"/>
          <w:lang w:val="en-US"/>
        </w:rPr>
        <w:t xml:space="preserve">If any </w:t>
      </w:r>
      <w:proofErr w:type="spellStart"/>
      <w:r w:rsidRPr="00711464">
        <w:rPr>
          <w:rFonts w:ascii="Arial" w:hAnsi="Arial" w:cs="Arial"/>
          <w:sz w:val="18"/>
          <w:szCs w:val="18"/>
          <w:lang w:val="en-US"/>
        </w:rPr>
        <w:t>cheque</w:t>
      </w:r>
      <w:proofErr w:type="spellEnd"/>
      <w:r w:rsidRPr="00711464">
        <w:rPr>
          <w:rFonts w:ascii="Arial" w:hAnsi="Arial" w:cs="Arial"/>
          <w:sz w:val="18"/>
          <w:szCs w:val="18"/>
          <w:lang w:val="en-US"/>
        </w:rPr>
        <w:t xml:space="preserve"> or postal order is not </w:t>
      </w:r>
      <w:proofErr w:type="spellStart"/>
      <w:r w:rsidRPr="00711464">
        <w:rPr>
          <w:rFonts w:ascii="Arial" w:hAnsi="Arial" w:cs="Arial"/>
          <w:sz w:val="18"/>
          <w:szCs w:val="18"/>
          <w:lang w:val="en-US"/>
        </w:rPr>
        <w:t>honoured</w:t>
      </w:r>
      <w:proofErr w:type="spellEnd"/>
      <w:r w:rsidRPr="00711464">
        <w:rPr>
          <w:rFonts w:ascii="Arial" w:hAnsi="Arial" w:cs="Arial"/>
          <w:sz w:val="18"/>
          <w:szCs w:val="18"/>
          <w:lang w:val="en-US"/>
        </w:rPr>
        <w:t xml:space="preserve"> upon first presentation to the Bank the entries will either be returned or the </w:t>
      </w:r>
      <w:proofErr w:type="spellStart"/>
      <w:r w:rsidRPr="00711464">
        <w:rPr>
          <w:rFonts w:ascii="Arial" w:hAnsi="Arial" w:cs="Arial"/>
          <w:sz w:val="18"/>
          <w:szCs w:val="18"/>
          <w:lang w:val="en-US"/>
        </w:rPr>
        <w:t>cheque</w:t>
      </w:r>
      <w:proofErr w:type="spellEnd"/>
      <w:r w:rsidRPr="00711464">
        <w:rPr>
          <w:rFonts w:ascii="Arial" w:hAnsi="Arial" w:cs="Arial"/>
          <w:sz w:val="18"/>
          <w:szCs w:val="18"/>
          <w:lang w:val="en-US"/>
        </w:rPr>
        <w:t xml:space="preserve"> re-presented. Exhibitors will be liable for any costs or fees that are incurred.</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18.</w:t>
      </w:r>
      <w:r w:rsidRPr="00711464">
        <w:rPr>
          <w:rFonts w:ascii="Arial" w:hAnsi="Arial" w:cs="Arial"/>
          <w:sz w:val="18"/>
          <w:szCs w:val="18"/>
          <w:lang w:val="en-US"/>
        </w:rPr>
        <w:tab/>
        <w:t xml:space="preserve">In the event a “Regional Event” has to be cancelled due to unforeseen circumstances the </w:t>
      </w:r>
      <w:r w:rsidR="00190829">
        <w:rPr>
          <w:rFonts w:ascii="Arial" w:hAnsi="Arial" w:cs="Arial"/>
          <w:color w:val="FF0000"/>
          <w:sz w:val="18"/>
          <w:szCs w:val="18"/>
          <w:lang w:val="en-US"/>
        </w:rPr>
        <w:t>SPGSD</w:t>
      </w:r>
      <w:r w:rsidRPr="00711464">
        <w:rPr>
          <w:rFonts w:ascii="Arial" w:hAnsi="Arial" w:cs="Arial"/>
          <w:sz w:val="18"/>
          <w:szCs w:val="18"/>
          <w:lang w:val="en-US"/>
        </w:rPr>
        <w:t xml:space="preserve"> will refund any fees less reasonable expenses to all Exhibitors on request provided they produce a Statement of the Costs.</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19.</w:t>
      </w:r>
      <w:r w:rsidRPr="00711464">
        <w:rPr>
          <w:rFonts w:ascii="Arial" w:hAnsi="Arial" w:cs="Arial"/>
          <w:color w:val="0000FF"/>
          <w:sz w:val="18"/>
          <w:szCs w:val="18"/>
          <w:lang w:val="en-US"/>
        </w:rPr>
        <w:t xml:space="preserve">          </w:t>
      </w:r>
      <w:r w:rsidRPr="00711464">
        <w:rPr>
          <w:rFonts w:ascii="Arial" w:hAnsi="Arial" w:cs="Arial"/>
          <w:sz w:val="18"/>
          <w:szCs w:val="18"/>
          <w:lang w:val="en-US"/>
        </w:rPr>
        <w:t xml:space="preserve">Dogs must not be left unattended in the precincts of the Event and under no circumstances are they to be tied up.  </w:t>
      </w:r>
      <w:r w:rsidRPr="00711464">
        <w:rPr>
          <w:rFonts w:ascii="Arial" w:hAnsi="Arial" w:cs="Arial"/>
          <w:sz w:val="18"/>
          <w:szCs w:val="18"/>
          <w:u w:val="single"/>
          <w:lang w:val="en-US"/>
        </w:rPr>
        <w:t>Dogs in cars</w:t>
      </w:r>
      <w:r w:rsidRPr="00711464">
        <w:rPr>
          <w:rFonts w:ascii="Arial" w:hAnsi="Arial" w:cs="Arial"/>
          <w:sz w:val="18"/>
          <w:szCs w:val="18"/>
          <w:lang w:val="en-US"/>
        </w:rPr>
        <w:t xml:space="preserve"> - Remedial action will be taken in the event of dogs left in cars found to be in a distressed condition.  </w:t>
      </w:r>
      <w:r w:rsidRPr="00711464">
        <w:rPr>
          <w:rFonts w:ascii="Arial" w:hAnsi="Arial" w:cs="Arial"/>
          <w:b/>
          <w:bCs/>
          <w:sz w:val="18"/>
          <w:szCs w:val="18"/>
          <w:lang w:val="en-US"/>
        </w:rPr>
        <w:t>Warning</w:t>
      </w:r>
      <w:r w:rsidRPr="00711464">
        <w:rPr>
          <w:rFonts w:ascii="Arial" w:hAnsi="Arial" w:cs="Arial"/>
          <w:sz w:val="18"/>
          <w:szCs w:val="18"/>
          <w:lang w:val="en-US"/>
        </w:rPr>
        <w:t xml:space="preserve"> - If your dog is found to be at risk forcible entry to your vehicle may be necessary without liability for any damage caused. </w:t>
      </w:r>
    </w:p>
    <w:p w:rsidR="00711464" w:rsidRPr="00711464" w:rsidRDefault="00711464" w:rsidP="00711464">
      <w:pPr>
        <w:ind w:left="720" w:hanging="720"/>
        <w:rPr>
          <w:rFonts w:ascii="Arial" w:hAnsi="Arial" w:cs="Arial"/>
          <w:b/>
          <w:color w:val="3366FF"/>
          <w:sz w:val="18"/>
          <w:szCs w:val="18"/>
          <w:lang w:val="en-US"/>
        </w:rPr>
      </w:pPr>
      <w:r w:rsidRPr="00711464">
        <w:rPr>
          <w:rFonts w:ascii="Arial" w:hAnsi="Arial" w:cs="Arial"/>
          <w:sz w:val="18"/>
          <w:szCs w:val="18"/>
          <w:lang w:val="en-US"/>
        </w:rPr>
        <w:t>20.</w:t>
      </w:r>
      <w:r w:rsidRPr="00711464">
        <w:rPr>
          <w:rFonts w:ascii="Arial" w:hAnsi="Arial" w:cs="Arial"/>
          <w:sz w:val="18"/>
          <w:szCs w:val="18"/>
          <w:lang w:val="en-US"/>
        </w:rPr>
        <w:tab/>
        <w:t>Exhibitors are responsible for the behavior of their children &amp; will be held responsible for any damage they cause</w:t>
      </w:r>
      <w:r w:rsidRPr="00711464">
        <w:rPr>
          <w:rFonts w:ascii="Arial" w:hAnsi="Arial" w:cs="Arial"/>
          <w:b/>
          <w:color w:val="3366FF"/>
          <w:sz w:val="18"/>
          <w:szCs w:val="18"/>
          <w:lang w:val="en-US"/>
        </w:rPr>
        <w:t>.</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21.</w:t>
      </w:r>
      <w:r w:rsidRPr="00711464">
        <w:rPr>
          <w:rFonts w:ascii="Arial" w:hAnsi="Arial" w:cs="Arial"/>
          <w:sz w:val="18"/>
          <w:szCs w:val="18"/>
          <w:lang w:val="en-US"/>
        </w:rPr>
        <w:tab/>
        <w:t>Awards will be given out at the end of each Class.</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22.</w:t>
      </w:r>
      <w:r w:rsidRPr="00711464">
        <w:rPr>
          <w:rFonts w:ascii="Arial" w:hAnsi="Arial" w:cs="Arial"/>
          <w:sz w:val="18"/>
          <w:szCs w:val="18"/>
          <w:lang w:val="en-US"/>
        </w:rPr>
        <w:tab/>
        <w:t xml:space="preserve">Winners may use the Titles of “Regional </w:t>
      </w:r>
      <w:proofErr w:type="spellStart"/>
      <w:r w:rsidRPr="00711464">
        <w:rPr>
          <w:rFonts w:ascii="Arial" w:hAnsi="Arial" w:cs="Arial"/>
          <w:sz w:val="18"/>
          <w:szCs w:val="18"/>
          <w:lang w:val="en-US"/>
        </w:rPr>
        <w:t>Sieger</w:t>
      </w:r>
      <w:proofErr w:type="spellEnd"/>
      <w:r w:rsidRPr="00711464">
        <w:rPr>
          <w:rFonts w:ascii="Arial" w:hAnsi="Arial" w:cs="Arial"/>
          <w:sz w:val="18"/>
          <w:szCs w:val="18"/>
          <w:lang w:val="en-US"/>
        </w:rPr>
        <w:t xml:space="preserve">/Regional </w:t>
      </w:r>
      <w:proofErr w:type="spellStart"/>
      <w:r w:rsidRPr="00711464">
        <w:rPr>
          <w:rFonts w:ascii="Arial" w:hAnsi="Arial" w:cs="Arial"/>
          <w:sz w:val="18"/>
          <w:szCs w:val="18"/>
          <w:lang w:val="en-US"/>
        </w:rPr>
        <w:t>Siegerin</w:t>
      </w:r>
      <w:proofErr w:type="spellEnd"/>
      <w:r w:rsidRPr="00711464">
        <w:rPr>
          <w:rFonts w:ascii="Arial" w:hAnsi="Arial" w:cs="Arial"/>
          <w:sz w:val="18"/>
          <w:szCs w:val="18"/>
          <w:lang w:val="en-US"/>
        </w:rPr>
        <w:t>” of their respective Classes.</w:t>
      </w:r>
    </w:p>
    <w:p w:rsidR="00711464" w:rsidRPr="00711464" w:rsidRDefault="00711464" w:rsidP="00711464">
      <w:pPr>
        <w:ind w:left="720" w:hanging="720"/>
        <w:rPr>
          <w:rFonts w:ascii="Arial" w:hAnsi="Arial" w:cs="Arial"/>
          <w:bCs/>
          <w:sz w:val="18"/>
          <w:szCs w:val="18"/>
          <w:lang w:val="en-US"/>
        </w:rPr>
      </w:pPr>
      <w:r w:rsidRPr="00711464">
        <w:rPr>
          <w:rFonts w:ascii="Arial" w:hAnsi="Arial" w:cs="Arial"/>
          <w:sz w:val="18"/>
          <w:szCs w:val="18"/>
          <w:lang w:val="en-US"/>
        </w:rPr>
        <w:t>23.</w:t>
      </w:r>
      <w:r w:rsidRPr="00711464">
        <w:rPr>
          <w:rFonts w:ascii="Arial" w:hAnsi="Arial" w:cs="Arial"/>
          <w:sz w:val="18"/>
          <w:szCs w:val="18"/>
          <w:lang w:val="en-US"/>
        </w:rPr>
        <w:tab/>
        <w:t xml:space="preserve">Entries close on </w:t>
      </w:r>
      <w:r w:rsidR="00B57DA4">
        <w:rPr>
          <w:rFonts w:ascii="Arial" w:hAnsi="Arial" w:cs="Arial"/>
          <w:color w:val="FF0000"/>
          <w:sz w:val="18"/>
          <w:szCs w:val="18"/>
          <w:lang w:val="en-US"/>
        </w:rPr>
        <w:t>1</w:t>
      </w:r>
      <w:r w:rsidR="008745EA">
        <w:rPr>
          <w:rFonts w:ascii="Arial" w:hAnsi="Arial" w:cs="Arial"/>
          <w:color w:val="FF0000"/>
          <w:sz w:val="18"/>
          <w:szCs w:val="18"/>
          <w:lang w:val="en-US"/>
        </w:rPr>
        <w:t>5</w:t>
      </w:r>
      <w:r w:rsidR="00B57DA4" w:rsidRPr="00B57DA4">
        <w:rPr>
          <w:rFonts w:ascii="Arial" w:hAnsi="Arial" w:cs="Arial"/>
          <w:color w:val="FF0000"/>
          <w:sz w:val="18"/>
          <w:szCs w:val="18"/>
          <w:vertAlign w:val="superscript"/>
          <w:lang w:val="en-US"/>
        </w:rPr>
        <w:t>th</w:t>
      </w:r>
      <w:r w:rsidR="00B57DA4">
        <w:rPr>
          <w:rFonts w:ascii="Arial" w:hAnsi="Arial" w:cs="Arial"/>
          <w:color w:val="FF0000"/>
          <w:sz w:val="18"/>
          <w:szCs w:val="18"/>
          <w:lang w:val="en-US"/>
        </w:rPr>
        <w:t xml:space="preserve"> </w:t>
      </w:r>
      <w:r w:rsidR="00190829">
        <w:rPr>
          <w:rFonts w:ascii="Arial" w:hAnsi="Arial" w:cs="Arial"/>
          <w:color w:val="FF0000"/>
          <w:sz w:val="18"/>
          <w:szCs w:val="18"/>
          <w:lang w:val="en-US"/>
        </w:rPr>
        <w:t>April</w:t>
      </w:r>
      <w:r w:rsidR="00B57DA4">
        <w:rPr>
          <w:rFonts w:ascii="Arial" w:hAnsi="Arial" w:cs="Arial"/>
          <w:color w:val="FF0000"/>
          <w:sz w:val="18"/>
          <w:szCs w:val="18"/>
          <w:lang w:val="en-US"/>
        </w:rPr>
        <w:t xml:space="preserve"> 202</w:t>
      </w:r>
      <w:r w:rsidR="008745EA">
        <w:rPr>
          <w:rFonts w:ascii="Arial" w:hAnsi="Arial" w:cs="Arial"/>
          <w:color w:val="FF0000"/>
          <w:sz w:val="18"/>
          <w:szCs w:val="18"/>
          <w:lang w:val="en-US"/>
        </w:rPr>
        <w:t>4</w:t>
      </w:r>
      <w:r w:rsidRPr="00711464">
        <w:rPr>
          <w:rFonts w:ascii="Arial" w:hAnsi="Arial" w:cs="Arial"/>
          <w:color w:val="FF0000"/>
          <w:sz w:val="18"/>
          <w:szCs w:val="18"/>
          <w:lang w:val="en-US"/>
        </w:rPr>
        <w:t xml:space="preserve"> </w:t>
      </w:r>
      <w:r w:rsidRPr="00711464">
        <w:rPr>
          <w:rFonts w:ascii="Arial" w:hAnsi="Arial" w:cs="Arial"/>
          <w:sz w:val="18"/>
          <w:szCs w:val="18"/>
          <w:lang w:val="en-US"/>
        </w:rPr>
        <w:t xml:space="preserve">and the group is not obliged to accept entries after that date, it is at the sole discretion of the event secretary whether late entries will be accepted. No entries will be accepted on the </w:t>
      </w:r>
      <w:proofErr w:type="gramStart"/>
      <w:r w:rsidRPr="00711464">
        <w:rPr>
          <w:rFonts w:ascii="Arial" w:hAnsi="Arial" w:cs="Arial"/>
          <w:sz w:val="18"/>
          <w:szCs w:val="18"/>
          <w:lang w:val="en-US"/>
        </w:rPr>
        <w:t xml:space="preserve">day </w:t>
      </w:r>
      <w:r w:rsidRPr="00711464">
        <w:rPr>
          <w:rFonts w:ascii="Arial" w:hAnsi="Arial" w:cs="Arial"/>
          <w:bCs/>
          <w:sz w:val="18"/>
          <w:szCs w:val="18"/>
          <w:lang w:val="en-US"/>
        </w:rPr>
        <w:t>.</w:t>
      </w:r>
      <w:proofErr w:type="gramEnd"/>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24.</w:t>
      </w:r>
      <w:r w:rsidRPr="00711464">
        <w:rPr>
          <w:rFonts w:ascii="Arial" w:hAnsi="Arial" w:cs="Arial"/>
          <w:sz w:val="18"/>
          <w:szCs w:val="18"/>
          <w:lang w:val="en-US"/>
        </w:rPr>
        <w:tab/>
        <w:t>Please respect the Venue and clean up after your animal.  Anyone found not cleaning up after their animals will be asked to leave the Venue.</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 xml:space="preserve">25.  </w:t>
      </w:r>
      <w:r w:rsidRPr="00711464">
        <w:rPr>
          <w:rFonts w:ascii="Arial" w:hAnsi="Arial" w:cs="Arial"/>
          <w:sz w:val="18"/>
          <w:szCs w:val="18"/>
          <w:lang w:val="en-US"/>
        </w:rPr>
        <w:tab/>
        <w:t xml:space="preserve">In the interest of </w:t>
      </w:r>
      <w:r w:rsidRPr="00711464">
        <w:rPr>
          <w:rFonts w:ascii="Arial" w:hAnsi="Arial" w:cs="Arial"/>
          <w:bCs/>
          <w:sz w:val="18"/>
          <w:szCs w:val="18"/>
          <w:u w:val="single"/>
          <w:lang w:val="en-US"/>
        </w:rPr>
        <w:t>SAFETY</w:t>
      </w:r>
      <w:r w:rsidRPr="00711464">
        <w:rPr>
          <w:rFonts w:ascii="Arial" w:hAnsi="Arial" w:cs="Arial"/>
          <w:sz w:val="18"/>
          <w:szCs w:val="18"/>
          <w:lang w:val="en-US"/>
        </w:rPr>
        <w:t xml:space="preserve"> no running around the outside of the ring will be allowed. Except in the designated area specifically provided for this practice.</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26.</w:t>
      </w:r>
      <w:r w:rsidRPr="00711464">
        <w:rPr>
          <w:rFonts w:ascii="Arial" w:hAnsi="Arial" w:cs="Arial"/>
          <w:sz w:val="18"/>
          <w:szCs w:val="18"/>
          <w:lang w:val="en-US"/>
        </w:rPr>
        <w:tab/>
        <w:t>The use of Remote Trainers and Pinch Collars will not be allowed and anyone found using them will be reported and disqualified.</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27.</w:t>
      </w:r>
      <w:r w:rsidRPr="00711464">
        <w:rPr>
          <w:rFonts w:ascii="Arial" w:hAnsi="Arial" w:cs="Arial"/>
          <w:sz w:val="18"/>
          <w:szCs w:val="18"/>
          <w:lang w:val="en-US"/>
        </w:rPr>
        <w:tab/>
        <w:t>Exhibitors are obligated to make true statements about their dog(s).  Any attempt at deception may lead to the</w:t>
      </w:r>
      <w:r w:rsidR="00B57DA4">
        <w:rPr>
          <w:rFonts w:ascii="Arial" w:hAnsi="Arial" w:cs="Arial"/>
          <w:sz w:val="18"/>
          <w:szCs w:val="18"/>
          <w:lang w:val="en-US"/>
        </w:rPr>
        <w:t xml:space="preserve"> </w:t>
      </w:r>
      <w:r w:rsidRPr="00711464">
        <w:rPr>
          <w:rFonts w:ascii="Arial" w:hAnsi="Arial" w:cs="Arial"/>
          <w:sz w:val="18"/>
          <w:szCs w:val="18"/>
          <w:lang w:val="en-US"/>
        </w:rPr>
        <w:t>implementation of disciplinary procedures by the WUSV/GSDL-</w:t>
      </w:r>
      <w:smartTag w:uri="urn:schemas-microsoft-com:office:smarttags" w:element="stockticker">
        <w:r w:rsidRPr="00711464">
          <w:rPr>
            <w:rFonts w:ascii="Arial" w:hAnsi="Arial" w:cs="Arial"/>
            <w:sz w:val="18"/>
            <w:szCs w:val="18"/>
            <w:lang w:val="en-US"/>
          </w:rPr>
          <w:t>BRG</w:t>
        </w:r>
      </w:smartTag>
      <w:r w:rsidRPr="00711464">
        <w:rPr>
          <w:rFonts w:ascii="Arial" w:hAnsi="Arial" w:cs="Arial"/>
          <w:sz w:val="18"/>
          <w:szCs w:val="18"/>
          <w:lang w:val="en-US"/>
        </w:rPr>
        <w:t xml:space="preserve">, which may result in disqualification of the Owners and the dog(s) from this and any future </w:t>
      </w:r>
      <w:smartTag w:uri="urn:schemas-microsoft-com:office:smarttags" w:element="stockticker">
        <w:r w:rsidRPr="00711464">
          <w:rPr>
            <w:rFonts w:ascii="Arial" w:hAnsi="Arial" w:cs="Arial"/>
            <w:sz w:val="18"/>
            <w:szCs w:val="18"/>
            <w:lang w:val="en-US"/>
          </w:rPr>
          <w:t>BRG</w:t>
        </w:r>
      </w:smartTag>
      <w:r w:rsidRPr="00711464">
        <w:rPr>
          <w:rFonts w:ascii="Arial" w:hAnsi="Arial" w:cs="Arial"/>
          <w:sz w:val="18"/>
          <w:szCs w:val="18"/>
          <w:lang w:val="en-US"/>
        </w:rPr>
        <w:t xml:space="preserve"> regional event based on WUSV Rules &amp; Regulations.</w:t>
      </w:r>
    </w:p>
    <w:p w:rsidR="00711464" w:rsidRPr="00711464" w:rsidRDefault="00711464" w:rsidP="00711464">
      <w:pPr>
        <w:numPr>
          <w:ilvl w:val="0"/>
          <w:numId w:val="1"/>
        </w:numPr>
        <w:ind w:hanging="720"/>
        <w:rPr>
          <w:rFonts w:ascii="Arial" w:hAnsi="Arial" w:cs="Arial"/>
          <w:sz w:val="18"/>
          <w:szCs w:val="18"/>
          <w:lang w:val="en-US"/>
        </w:rPr>
      </w:pPr>
      <w:r w:rsidRPr="00711464">
        <w:rPr>
          <w:rFonts w:ascii="Arial" w:hAnsi="Arial" w:cs="Arial"/>
          <w:sz w:val="18"/>
          <w:szCs w:val="18"/>
          <w:lang w:val="en-US"/>
        </w:rPr>
        <w:t xml:space="preserve">Exhibitors are obligated to show sportsmanlike conduct.  Offences determined by the Group’s disciplinary procedures </w:t>
      </w:r>
      <w:proofErr w:type="gramStart"/>
      <w:r w:rsidRPr="00711464">
        <w:rPr>
          <w:rFonts w:ascii="Arial" w:hAnsi="Arial" w:cs="Arial"/>
          <w:sz w:val="18"/>
          <w:szCs w:val="18"/>
          <w:lang w:val="en-US"/>
        </w:rPr>
        <w:t>could  lead</w:t>
      </w:r>
      <w:proofErr w:type="gramEnd"/>
      <w:r w:rsidRPr="00711464">
        <w:rPr>
          <w:rFonts w:ascii="Arial" w:hAnsi="Arial" w:cs="Arial"/>
          <w:sz w:val="18"/>
          <w:szCs w:val="18"/>
          <w:lang w:val="en-US"/>
        </w:rPr>
        <w:t xml:space="preserve"> to a  reprimand and/or to the disqualification of the dog(s).  Also Exhibitors who intentionally make wrong statements or do not answer questions put to them by the Event Officials, also those who make or tolerate changes in their dog (s), or take actions intended to deceive the Judge will lose any award already given to their dog(s) at this Event and can, according to the gravity of the case, be excluded from future Events or have another penalty administered by the organizing Club/Group.</w:t>
      </w:r>
    </w:p>
    <w:p w:rsidR="00711464" w:rsidRPr="00711464" w:rsidRDefault="00711464" w:rsidP="00711464">
      <w:pPr>
        <w:ind w:left="720" w:hanging="720"/>
        <w:rPr>
          <w:rFonts w:ascii="Arial" w:hAnsi="Arial" w:cs="Arial"/>
          <w:sz w:val="18"/>
          <w:szCs w:val="18"/>
          <w:lang w:val="en-US"/>
        </w:rPr>
      </w:pPr>
      <w:r w:rsidRPr="00711464">
        <w:rPr>
          <w:rFonts w:ascii="Arial" w:hAnsi="Arial" w:cs="Arial"/>
          <w:sz w:val="18"/>
          <w:szCs w:val="18"/>
          <w:lang w:val="en-US"/>
        </w:rPr>
        <w:t>29.</w:t>
      </w:r>
      <w:r w:rsidRPr="00711464">
        <w:rPr>
          <w:rFonts w:ascii="Arial" w:hAnsi="Arial" w:cs="Arial"/>
          <w:sz w:val="18"/>
          <w:szCs w:val="18"/>
          <w:lang w:val="en-US"/>
        </w:rPr>
        <w:tab/>
        <w:t xml:space="preserve">It is not allowed for the Judge at a Regional Event to judge dogs that are bred or owned by himself and /or his agents.  </w:t>
      </w:r>
      <w:proofErr w:type="gramStart"/>
      <w:r w:rsidRPr="00711464">
        <w:rPr>
          <w:rFonts w:ascii="Arial" w:hAnsi="Arial" w:cs="Arial"/>
          <w:sz w:val="18"/>
          <w:szCs w:val="18"/>
          <w:lang w:val="en-US"/>
        </w:rPr>
        <w:t>extreme</w:t>
      </w:r>
      <w:proofErr w:type="gramEnd"/>
      <w:r w:rsidRPr="00711464">
        <w:rPr>
          <w:rFonts w:ascii="Arial" w:hAnsi="Arial" w:cs="Arial"/>
          <w:sz w:val="18"/>
          <w:szCs w:val="18"/>
          <w:lang w:val="en-US"/>
        </w:rPr>
        <w:t xml:space="preserve"> caution should be exercised regarding dogs that are owned or cared for by the Judges’ near relatives.  This includes persons one lives with, breeds with, owns dogs with and share households with.</w:t>
      </w:r>
    </w:p>
    <w:p w:rsidR="00711464" w:rsidRPr="00841666" w:rsidRDefault="00711464" w:rsidP="00711464">
      <w:pPr>
        <w:rPr>
          <w:rFonts w:ascii="Arial" w:hAnsi="Arial" w:cs="Arial"/>
          <w:szCs w:val="22"/>
          <w:lang w:val="en-US"/>
        </w:rPr>
      </w:pPr>
    </w:p>
    <w:p w:rsidR="00711464" w:rsidRPr="000A0AA6" w:rsidRDefault="00711464" w:rsidP="00711464">
      <w:pPr>
        <w:jc w:val="center"/>
        <w:rPr>
          <w:rFonts w:ascii="Arial" w:hAnsi="Arial" w:cs="Arial"/>
          <w:sz w:val="16"/>
          <w:szCs w:val="16"/>
          <w:lang w:val="en-US"/>
        </w:rPr>
      </w:pPr>
      <w:r w:rsidRPr="000A0AA6">
        <w:rPr>
          <w:rFonts w:ascii="Arial" w:hAnsi="Arial" w:cs="Arial"/>
          <w:b/>
          <w:bCs/>
          <w:sz w:val="16"/>
          <w:szCs w:val="16"/>
          <w:lang w:val="en-US"/>
        </w:rPr>
        <w:t>A full and comprehensive copy of the WUSV/GSDL - BRG Event rules and regulations are held by the event Secretary.</w:t>
      </w:r>
    </w:p>
    <w:p w:rsidR="00D7491E" w:rsidRPr="00884CED" w:rsidRDefault="00D7491E" w:rsidP="00711464">
      <w:pPr>
        <w:spacing w:after="40"/>
        <w:ind w:left="567" w:hanging="567"/>
        <w:jc w:val="both"/>
        <w:rPr>
          <w:rFonts w:asciiTheme="minorHAnsi" w:hAnsiTheme="minorHAnsi" w:cs="Arial"/>
          <w:lang w:val="en-US"/>
        </w:rPr>
      </w:pPr>
    </w:p>
    <w:sectPr w:rsidR="00D7491E" w:rsidRPr="00884CED" w:rsidSect="00892762">
      <w:headerReference w:type="default" r:id="rId13"/>
      <w:footerReference w:type="default" r:id="rId14"/>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41" w:rsidRDefault="00233141" w:rsidP="00D7491E">
      <w:r>
        <w:separator/>
      </w:r>
    </w:p>
  </w:endnote>
  <w:endnote w:type="continuationSeparator" w:id="0">
    <w:p w:rsidR="00233141" w:rsidRDefault="00233141" w:rsidP="00D7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A" w:rsidRDefault="0055094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41" w:rsidRDefault="00233141" w:rsidP="00D7491E">
      <w:r>
        <w:separator/>
      </w:r>
    </w:p>
  </w:footnote>
  <w:footnote w:type="continuationSeparator" w:id="0">
    <w:p w:rsidR="00233141" w:rsidRDefault="00233141" w:rsidP="00D7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A" w:rsidRDefault="0055094A">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A47"/>
    <w:multiLevelType w:val="hybridMultilevel"/>
    <w:tmpl w:val="CF10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805"/>
    <w:multiLevelType w:val="hybridMultilevel"/>
    <w:tmpl w:val="409E4AD0"/>
    <w:lvl w:ilvl="0" w:tplc="A5F6744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D53FE"/>
    <w:multiLevelType w:val="hybridMultilevel"/>
    <w:tmpl w:val="0B04E352"/>
    <w:lvl w:ilvl="0" w:tplc="4D341CE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26C0F"/>
    <w:multiLevelType w:val="hybridMultilevel"/>
    <w:tmpl w:val="6B507070"/>
    <w:lvl w:ilvl="0" w:tplc="8AEE35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F875A13"/>
    <w:multiLevelType w:val="hybridMultilevel"/>
    <w:tmpl w:val="0CBAC1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C110D"/>
    <w:multiLevelType w:val="hybridMultilevel"/>
    <w:tmpl w:val="8C400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D35D8"/>
    <w:multiLevelType w:val="hybridMultilevel"/>
    <w:tmpl w:val="D74A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0394B"/>
    <w:multiLevelType w:val="hybridMultilevel"/>
    <w:tmpl w:val="3F60960C"/>
    <w:lvl w:ilvl="0" w:tplc="C238528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D718B"/>
    <w:multiLevelType w:val="hybridMultilevel"/>
    <w:tmpl w:val="D194A378"/>
    <w:lvl w:ilvl="0" w:tplc="6256E0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522016"/>
    <w:multiLevelType w:val="hybridMultilevel"/>
    <w:tmpl w:val="339434C6"/>
    <w:lvl w:ilvl="0" w:tplc="4FF2578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BA707C8"/>
    <w:multiLevelType w:val="hybridMultilevel"/>
    <w:tmpl w:val="20223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81CF3"/>
    <w:multiLevelType w:val="hybridMultilevel"/>
    <w:tmpl w:val="8CD0830E"/>
    <w:lvl w:ilvl="0" w:tplc="5406CF9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6331C"/>
    <w:multiLevelType w:val="hybridMultilevel"/>
    <w:tmpl w:val="9D6807AC"/>
    <w:lvl w:ilvl="0" w:tplc="EBB6579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2E200B3"/>
    <w:multiLevelType w:val="hybridMultilevel"/>
    <w:tmpl w:val="91F83A48"/>
    <w:lvl w:ilvl="0" w:tplc="F95E107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485431D"/>
    <w:multiLevelType w:val="hybridMultilevel"/>
    <w:tmpl w:val="A8543EAE"/>
    <w:lvl w:ilvl="0" w:tplc="9E5CAFC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83967"/>
    <w:multiLevelType w:val="hybridMultilevel"/>
    <w:tmpl w:val="75CC9E9C"/>
    <w:lvl w:ilvl="0" w:tplc="49721E8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2482A83"/>
    <w:multiLevelType w:val="hybridMultilevel"/>
    <w:tmpl w:val="816684F8"/>
    <w:lvl w:ilvl="0" w:tplc="45CE4C4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2EB1ED5"/>
    <w:multiLevelType w:val="hybridMultilevel"/>
    <w:tmpl w:val="F1D4D578"/>
    <w:lvl w:ilvl="0" w:tplc="68C8250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E300D"/>
    <w:multiLevelType w:val="hybridMultilevel"/>
    <w:tmpl w:val="359E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339A4"/>
    <w:multiLevelType w:val="hybridMultilevel"/>
    <w:tmpl w:val="4716AB44"/>
    <w:lvl w:ilvl="0" w:tplc="CE7AA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16745"/>
    <w:multiLevelType w:val="hybridMultilevel"/>
    <w:tmpl w:val="5F3259E6"/>
    <w:lvl w:ilvl="0" w:tplc="D8EEC3A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11866A8"/>
    <w:multiLevelType w:val="hybridMultilevel"/>
    <w:tmpl w:val="269213BE"/>
    <w:lvl w:ilvl="0" w:tplc="E20EF41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761DE"/>
    <w:multiLevelType w:val="hybridMultilevel"/>
    <w:tmpl w:val="83A60832"/>
    <w:lvl w:ilvl="0" w:tplc="561C07E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2184D"/>
    <w:multiLevelType w:val="hybridMultilevel"/>
    <w:tmpl w:val="063214E2"/>
    <w:lvl w:ilvl="0" w:tplc="5BA4F84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4C0B08"/>
    <w:multiLevelType w:val="hybridMultilevel"/>
    <w:tmpl w:val="CCCC4DAE"/>
    <w:lvl w:ilvl="0" w:tplc="A8E83D0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02BAE"/>
    <w:multiLevelType w:val="hybridMultilevel"/>
    <w:tmpl w:val="4DB463E4"/>
    <w:lvl w:ilvl="0" w:tplc="A25893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9199D"/>
    <w:multiLevelType w:val="hybridMultilevel"/>
    <w:tmpl w:val="79DC6FBA"/>
    <w:lvl w:ilvl="0" w:tplc="0ADC03F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8225060"/>
    <w:multiLevelType w:val="hybridMultilevel"/>
    <w:tmpl w:val="4BEC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921BA"/>
    <w:multiLevelType w:val="hybridMultilevel"/>
    <w:tmpl w:val="8D26923E"/>
    <w:lvl w:ilvl="0" w:tplc="ED406F1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0A32595"/>
    <w:multiLevelType w:val="hybridMultilevel"/>
    <w:tmpl w:val="053AF426"/>
    <w:lvl w:ilvl="0" w:tplc="104699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2F6A4E"/>
    <w:multiLevelType w:val="hybridMultilevel"/>
    <w:tmpl w:val="E04656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4694E3A"/>
    <w:multiLevelType w:val="hybridMultilevel"/>
    <w:tmpl w:val="BC0E135E"/>
    <w:lvl w:ilvl="0" w:tplc="11BE0E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C00CA7"/>
    <w:multiLevelType w:val="hybridMultilevel"/>
    <w:tmpl w:val="0CE89DF4"/>
    <w:lvl w:ilvl="0" w:tplc="050859D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23BFF"/>
    <w:multiLevelType w:val="hybridMultilevel"/>
    <w:tmpl w:val="785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1092D"/>
    <w:multiLevelType w:val="hybridMultilevel"/>
    <w:tmpl w:val="6B9CC692"/>
    <w:lvl w:ilvl="0" w:tplc="327E54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427D8"/>
    <w:multiLevelType w:val="hybridMultilevel"/>
    <w:tmpl w:val="614C3B62"/>
    <w:lvl w:ilvl="0" w:tplc="FDF41CF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B7004BC"/>
    <w:multiLevelType w:val="hybridMultilevel"/>
    <w:tmpl w:val="C53C30B8"/>
    <w:lvl w:ilvl="0" w:tplc="600E90D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B721AA"/>
    <w:multiLevelType w:val="hybridMultilevel"/>
    <w:tmpl w:val="47200E86"/>
    <w:lvl w:ilvl="0" w:tplc="FEC2ECE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A06CF4"/>
    <w:multiLevelType w:val="hybridMultilevel"/>
    <w:tmpl w:val="9932A360"/>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3C6261"/>
    <w:multiLevelType w:val="hybridMultilevel"/>
    <w:tmpl w:val="FA984A18"/>
    <w:lvl w:ilvl="0" w:tplc="D62E5F8A">
      <w:start w:val="1"/>
      <w:numFmt w:val="upperLetter"/>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E96532"/>
    <w:multiLevelType w:val="hybridMultilevel"/>
    <w:tmpl w:val="E618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14"/>
  </w:num>
  <w:num w:numId="4">
    <w:abstractNumId w:val="24"/>
  </w:num>
  <w:num w:numId="5">
    <w:abstractNumId w:val="23"/>
  </w:num>
  <w:num w:numId="6">
    <w:abstractNumId w:val="17"/>
  </w:num>
  <w:num w:numId="7">
    <w:abstractNumId w:val="4"/>
  </w:num>
  <w:num w:numId="8">
    <w:abstractNumId w:val="11"/>
  </w:num>
  <w:num w:numId="9">
    <w:abstractNumId w:val="25"/>
  </w:num>
  <w:num w:numId="10">
    <w:abstractNumId w:val="22"/>
  </w:num>
  <w:num w:numId="11">
    <w:abstractNumId w:val="31"/>
  </w:num>
  <w:num w:numId="12">
    <w:abstractNumId w:val="2"/>
  </w:num>
  <w:num w:numId="13">
    <w:abstractNumId w:val="21"/>
  </w:num>
  <w:num w:numId="14">
    <w:abstractNumId w:val="1"/>
  </w:num>
  <w:num w:numId="15">
    <w:abstractNumId w:val="34"/>
  </w:num>
  <w:num w:numId="16">
    <w:abstractNumId w:val="36"/>
  </w:num>
  <w:num w:numId="17">
    <w:abstractNumId w:val="37"/>
  </w:num>
  <w:num w:numId="18">
    <w:abstractNumId w:val="5"/>
  </w:num>
  <w:num w:numId="19">
    <w:abstractNumId w:val="39"/>
  </w:num>
  <w:num w:numId="20">
    <w:abstractNumId w:val="10"/>
  </w:num>
  <w:num w:numId="21">
    <w:abstractNumId w:val="32"/>
  </w:num>
  <w:num w:numId="22">
    <w:abstractNumId w:val="7"/>
  </w:num>
  <w:num w:numId="23">
    <w:abstractNumId w:val="33"/>
  </w:num>
  <w:num w:numId="24">
    <w:abstractNumId w:val="18"/>
  </w:num>
  <w:num w:numId="25">
    <w:abstractNumId w:val="27"/>
  </w:num>
  <w:num w:numId="26">
    <w:abstractNumId w:val="30"/>
  </w:num>
  <w:num w:numId="27">
    <w:abstractNumId w:val="3"/>
  </w:num>
  <w:num w:numId="28">
    <w:abstractNumId w:val="6"/>
  </w:num>
  <w:num w:numId="29">
    <w:abstractNumId w:val="0"/>
  </w:num>
  <w:num w:numId="30">
    <w:abstractNumId w:val="40"/>
  </w:num>
  <w:num w:numId="31">
    <w:abstractNumId w:val="29"/>
  </w:num>
  <w:num w:numId="32">
    <w:abstractNumId w:val="35"/>
  </w:num>
  <w:num w:numId="33">
    <w:abstractNumId w:val="13"/>
  </w:num>
  <w:num w:numId="34">
    <w:abstractNumId w:val="8"/>
  </w:num>
  <w:num w:numId="35">
    <w:abstractNumId w:val="28"/>
  </w:num>
  <w:num w:numId="36">
    <w:abstractNumId w:val="9"/>
  </w:num>
  <w:num w:numId="37">
    <w:abstractNumId w:val="12"/>
  </w:num>
  <w:num w:numId="38">
    <w:abstractNumId w:val="15"/>
  </w:num>
  <w:num w:numId="39">
    <w:abstractNumId w:val="16"/>
  </w:num>
  <w:num w:numId="40">
    <w:abstractNumId w:val="26"/>
  </w:num>
  <w:num w:numId="4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7491E"/>
    <w:rsid w:val="00000F16"/>
    <w:rsid w:val="00004C6C"/>
    <w:rsid w:val="000102BC"/>
    <w:rsid w:val="00024BAA"/>
    <w:rsid w:val="00025EE2"/>
    <w:rsid w:val="00027D8F"/>
    <w:rsid w:val="00037F2D"/>
    <w:rsid w:val="00045994"/>
    <w:rsid w:val="00052EAC"/>
    <w:rsid w:val="00056BB7"/>
    <w:rsid w:val="00062349"/>
    <w:rsid w:val="0007149A"/>
    <w:rsid w:val="00081B9F"/>
    <w:rsid w:val="00084F08"/>
    <w:rsid w:val="00085D90"/>
    <w:rsid w:val="000A0AA6"/>
    <w:rsid w:val="000B37B2"/>
    <w:rsid w:val="000C0064"/>
    <w:rsid w:val="000C2558"/>
    <w:rsid w:val="000C55AB"/>
    <w:rsid w:val="000E2301"/>
    <w:rsid w:val="00111067"/>
    <w:rsid w:val="001323E9"/>
    <w:rsid w:val="00153443"/>
    <w:rsid w:val="0015751F"/>
    <w:rsid w:val="00160CFC"/>
    <w:rsid w:val="00164797"/>
    <w:rsid w:val="00190829"/>
    <w:rsid w:val="001C241E"/>
    <w:rsid w:val="001C38DE"/>
    <w:rsid w:val="001E1CB7"/>
    <w:rsid w:val="001E30B2"/>
    <w:rsid w:val="001F2918"/>
    <w:rsid w:val="001F791F"/>
    <w:rsid w:val="002102CF"/>
    <w:rsid w:val="0021799A"/>
    <w:rsid w:val="00217F83"/>
    <w:rsid w:val="00233141"/>
    <w:rsid w:val="00246AF7"/>
    <w:rsid w:val="00251F9D"/>
    <w:rsid w:val="00263804"/>
    <w:rsid w:val="0026489D"/>
    <w:rsid w:val="002A6653"/>
    <w:rsid w:val="002B78C1"/>
    <w:rsid w:val="00303CF0"/>
    <w:rsid w:val="00326C22"/>
    <w:rsid w:val="00332B29"/>
    <w:rsid w:val="00334F07"/>
    <w:rsid w:val="0033653D"/>
    <w:rsid w:val="00344122"/>
    <w:rsid w:val="0034703E"/>
    <w:rsid w:val="00360D9B"/>
    <w:rsid w:val="0037543C"/>
    <w:rsid w:val="003866B8"/>
    <w:rsid w:val="003935CB"/>
    <w:rsid w:val="003A7BA9"/>
    <w:rsid w:val="003B04D7"/>
    <w:rsid w:val="003B5216"/>
    <w:rsid w:val="003C182B"/>
    <w:rsid w:val="003C7187"/>
    <w:rsid w:val="003D3298"/>
    <w:rsid w:val="003E3967"/>
    <w:rsid w:val="003F3A1D"/>
    <w:rsid w:val="00434ED1"/>
    <w:rsid w:val="00446B81"/>
    <w:rsid w:val="00460A69"/>
    <w:rsid w:val="004805E5"/>
    <w:rsid w:val="00485213"/>
    <w:rsid w:val="004B1D13"/>
    <w:rsid w:val="004B3A87"/>
    <w:rsid w:val="004B43A0"/>
    <w:rsid w:val="00507FAF"/>
    <w:rsid w:val="0055094A"/>
    <w:rsid w:val="005538B6"/>
    <w:rsid w:val="00560A4C"/>
    <w:rsid w:val="005633D9"/>
    <w:rsid w:val="005A4F1D"/>
    <w:rsid w:val="005B14E4"/>
    <w:rsid w:val="005C6CB0"/>
    <w:rsid w:val="005D53CE"/>
    <w:rsid w:val="005E606F"/>
    <w:rsid w:val="005E69BE"/>
    <w:rsid w:val="00612355"/>
    <w:rsid w:val="006221AF"/>
    <w:rsid w:val="006305AC"/>
    <w:rsid w:val="006429A4"/>
    <w:rsid w:val="006722D8"/>
    <w:rsid w:val="00675F78"/>
    <w:rsid w:val="00681222"/>
    <w:rsid w:val="00686AB6"/>
    <w:rsid w:val="00691B79"/>
    <w:rsid w:val="006B2318"/>
    <w:rsid w:val="006B5D60"/>
    <w:rsid w:val="006C78C9"/>
    <w:rsid w:val="006E4DCE"/>
    <w:rsid w:val="006F147C"/>
    <w:rsid w:val="006F54EA"/>
    <w:rsid w:val="00701227"/>
    <w:rsid w:val="007049CD"/>
    <w:rsid w:val="007076F3"/>
    <w:rsid w:val="00711464"/>
    <w:rsid w:val="00722890"/>
    <w:rsid w:val="00736906"/>
    <w:rsid w:val="00742D07"/>
    <w:rsid w:val="0074511F"/>
    <w:rsid w:val="007704A2"/>
    <w:rsid w:val="00772D87"/>
    <w:rsid w:val="007819DE"/>
    <w:rsid w:val="0078608A"/>
    <w:rsid w:val="007A1550"/>
    <w:rsid w:val="007B4123"/>
    <w:rsid w:val="007B6F34"/>
    <w:rsid w:val="007C0360"/>
    <w:rsid w:val="007D1F00"/>
    <w:rsid w:val="007D22CC"/>
    <w:rsid w:val="00813332"/>
    <w:rsid w:val="008251AA"/>
    <w:rsid w:val="00827565"/>
    <w:rsid w:val="00841300"/>
    <w:rsid w:val="00841666"/>
    <w:rsid w:val="00852272"/>
    <w:rsid w:val="00864B25"/>
    <w:rsid w:val="00867A16"/>
    <w:rsid w:val="008745EA"/>
    <w:rsid w:val="00875BDA"/>
    <w:rsid w:val="008824E5"/>
    <w:rsid w:val="00884A92"/>
    <w:rsid w:val="00884CED"/>
    <w:rsid w:val="00892762"/>
    <w:rsid w:val="008974E5"/>
    <w:rsid w:val="008A0967"/>
    <w:rsid w:val="008C1A8B"/>
    <w:rsid w:val="008C7E5A"/>
    <w:rsid w:val="008D32C2"/>
    <w:rsid w:val="0092315B"/>
    <w:rsid w:val="00925233"/>
    <w:rsid w:val="00944DD8"/>
    <w:rsid w:val="009731E9"/>
    <w:rsid w:val="0097510B"/>
    <w:rsid w:val="0099120E"/>
    <w:rsid w:val="00997D5C"/>
    <w:rsid w:val="009A62E7"/>
    <w:rsid w:val="009C444B"/>
    <w:rsid w:val="00A3133B"/>
    <w:rsid w:val="00A32F48"/>
    <w:rsid w:val="00A42E80"/>
    <w:rsid w:val="00A60962"/>
    <w:rsid w:val="00A61797"/>
    <w:rsid w:val="00A97385"/>
    <w:rsid w:val="00AC6B31"/>
    <w:rsid w:val="00AD375F"/>
    <w:rsid w:val="00AF0881"/>
    <w:rsid w:val="00AF4CC2"/>
    <w:rsid w:val="00B11CC1"/>
    <w:rsid w:val="00B22F5A"/>
    <w:rsid w:val="00B52F46"/>
    <w:rsid w:val="00B55700"/>
    <w:rsid w:val="00B57DA4"/>
    <w:rsid w:val="00B65CB5"/>
    <w:rsid w:val="00BD47BE"/>
    <w:rsid w:val="00BF43F1"/>
    <w:rsid w:val="00C22FF4"/>
    <w:rsid w:val="00C26BB2"/>
    <w:rsid w:val="00C63299"/>
    <w:rsid w:val="00C6697B"/>
    <w:rsid w:val="00C92FAE"/>
    <w:rsid w:val="00C9494D"/>
    <w:rsid w:val="00CA14E3"/>
    <w:rsid w:val="00CD54C1"/>
    <w:rsid w:val="00CD6690"/>
    <w:rsid w:val="00CE490A"/>
    <w:rsid w:val="00CF1BA1"/>
    <w:rsid w:val="00D06ACA"/>
    <w:rsid w:val="00D1156E"/>
    <w:rsid w:val="00D26432"/>
    <w:rsid w:val="00D272B9"/>
    <w:rsid w:val="00D36E5E"/>
    <w:rsid w:val="00D54A44"/>
    <w:rsid w:val="00D7491E"/>
    <w:rsid w:val="00D91042"/>
    <w:rsid w:val="00DC5DE0"/>
    <w:rsid w:val="00E07DC0"/>
    <w:rsid w:val="00E310FB"/>
    <w:rsid w:val="00E36CD3"/>
    <w:rsid w:val="00E40BDE"/>
    <w:rsid w:val="00E5064D"/>
    <w:rsid w:val="00E6503D"/>
    <w:rsid w:val="00E776C9"/>
    <w:rsid w:val="00E81B54"/>
    <w:rsid w:val="00E94EDD"/>
    <w:rsid w:val="00EA4AA1"/>
    <w:rsid w:val="00EB7A1B"/>
    <w:rsid w:val="00EC0504"/>
    <w:rsid w:val="00ED044F"/>
    <w:rsid w:val="00EF1471"/>
    <w:rsid w:val="00EF37D6"/>
    <w:rsid w:val="00F21AE5"/>
    <w:rsid w:val="00F24841"/>
    <w:rsid w:val="00F44EBC"/>
    <w:rsid w:val="00F5204D"/>
    <w:rsid w:val="00F5574E"/>
    <w:rsid w:val="00FA53A7"/>
    <w:rsid w:val="00FB6246"/>
    <w:rsid w:val="00FD7B04"/>
    <w:rsid w:val="00FE2035"/>
    <w:rsid w:val="00FF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017833B-80D2-4244-ADBE-7F367950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7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4E5"/>
    <w:rPr>
      <w:color w:val="0000FF"/>
      <w:u w:val="single"/>
    </w:rPr>
  </w:style>
  <w:style w:type="paragraph" w:styleId="ListParagraph">
    <w:name w:val="List Paragraph"/>
    <w:basedOn w:val="Normal"/>
    <w:uiPriority w:val="34"/>
    <w:qFormat/>
    <w:rsid w:val="003D3298"/>
    <w:pPr>
      <w:ind w:left="720"/>
    </w:pPr>
  </w:style>
  <w:style w:type="paragraph" w:styleId="BalloonText">
    <w:name w:val="Balloon Text"/>
    <w:basedOn w:val="Normal"/>
    <w:link w:val="BalloonTextChar"/>
    <w:uiPriority w:val="99"/>
    <w:semiHidden/>
    <w:unhideWhenUsed/>
    <w:rsid w:val="003B5216"/>
    <w:rPr>
      <w:rFonts w:ascii="Tahoma" w:hAnsi="Tahoma" w:cs="Tahoma"/>
      <w:sz w:val="16"/>
      <w:szCs w:val="16"/>
    </w:rPr>
  </w:style>
  <w:style w:type="character" w:customStyle="1" w:styleId="BalloonTextChar">
    <w:name w:val="Balloon Text Char"/>
    <w:link w:val="BalloonText"/>
    <w:uiPriority w:val="99"/>
    <w:semiHidden/>
    <w:rsid w:val="003B5216"/>
    <w:rPr>
      <w:rFonts w:ascii="Tahoma" w:hAnsi="Tahoma" w:cs="Tahoma"/>
      <w:kern w:val="28"/>
      <w:sz w:val="16"/>
      <w:szCs w:val="16"/>
    </w:rPr>
  </w:style>
  <w:style w:type="table" w:styleId="TableGrid">
    <w:name w:val="Table Grid"/>
    <w:basedOn w:val="TableNormal"/>
    <w:uiPriority w:val="59"/>
    <w:rsid w:val="00E7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F08"/>
    <w:pPr>
      <w:tabs>
        <w:tab w:val="center" w:pos="4513"/>
        <w:tab w:val="right" w:pos="9026"/>
      </w:tabs>
    </w:pPr>
  </w:style>
  <w:style w:type="character" w:customStyle="1" w:styleId="HeaderChar">
    <w:name w:val="Header Char"/>
    <w:link w:val="Header"/>
    <w:uiPriority w:val="99"/>
    <w:rsid w:val="00084F08"/>
    <w:rPr>
      <w:rFonts w:ascii="Times New Roman" w:hAnsi="Times New Roman"/>
      <w:kern w:val="28"/>
    </w:rPr>
  </w:style>
  <w:style w:type="paragraph" w:styleId="Footer">
    <w:name w:val="footer"/>
    <w:basedOn w:val="Normal"/>
    <w:link w:val="FooterChar"/>
    <w:uiPriority w:val="99"/>
    <w:unhideWhenUsed/>
    <w:rsid w:val="00084F08"/>
    <w:pPr>
      <w:tabs>
        <w:tab w:val="center" w:pos="4513"/>
        <w:tab w:val="right" w:pos="9026"/>
      </w:tabs>
    </w:pPr>
  </w:style>
  <w:style w:type="character" w:customStyle="1" w:styleId="FooterChar">
    <w:name w:val="Footer Char"/>
    <w:link w:val="Footer"/>
    <w:uiPriority w:val="99"/>
    <w:rsid w:val="00084F08"/>
    <w:rPr>
      <w:rFonts w:ascii="Times New Roman" w:hAnsi="Times New Roman"/>
      <w:kern w:val="28"/>
    </w:rPr>
  </w:style>
  <w:style w:type="character" w:customStyle="1" w:styleId="UnresolvedMention">
    <w:name w:val="Unresolved Mention"/>
    <w:uiPriority w:val="99"/>
    <w:semiHidden/>
    <w:unhideWhenUsed/>
    <w:rsid w:val="00841666"/>
    <w:rPr>
      <w:color w:val="808080"/>
      <w:shd w:val="clear" w:color="auto" w:fill="E6E6E6"/>
    </w:rPr>
  </w:style>
  <w:style w:type="character" w:customStyle="1" w:styleId="3l3x">
    <w:name w:val="_3l3x"/>
    <w:basedOn w:val="DefaultParagraphFont"/>
    <w:rsid w:val="00F5574E"/>
  </w:style>
  <w:style w:type="paragraph" w:styleId="NormalWeb">
    <w:name w:val="Normal (Web)"/>
    <w:basedOn w:val="Normal"/>
    <w:uiPriority w:val="99"/>
    <w:unhideWhenUsed/>
    <w:rsid w:val="00B55700"/>
    <w:pPr>
      <w:widowControl/>
      <w:overflowPunct/>
      <w:autoSpaceDE/>
      <w:autoSpaceDN/>
      <w:adjustRightInd/>
      <w:spacing w:before="100" w:beforeAutospacing="1" w:after="100" w:afterAutospacing="1"/>
    </w:pPr>
    <w:rPr>
      <w:kern w:val="0"/>
      <w:sz w:val="24"/>
      <w:szCs w:val="24"/>
    </w:rPr>
  </w:style>
  <w:style w:type="paragraph" w:customStyle="1" w:styleId="address">
    <w:name w:val="address"/>
    <w:basedOn w:val="Normal"/>
    <w:rsid w:val="0092315B"/>
    <w:pPr>
      <w:widowControl/>
      <w:overflowPunct/>
      <w:autoSpaceDE/>
      <w:autoSpaceDN/>
      <w:adjustRightInd/>
      <w:spacing w:before="100" w:beforeAutospacing="1" w:after="100" w:afterAutospacing="1"/>
    </w:pPr>
    <w:rPr>
      <w:kern w:val="0"/>
      <w:sz w:val="24"/>
      <w:szCs w:val="24"/>
    </w:rPr>
  </w:style>
  <w:style w:type="paragraph" w:customStyle="1" w:styleId="telephone">
    <w:name w:val="telephone"/>
    <w:basedOn w:val="Normal"/>
    <w:rsid w:val="0092315B"/>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4536">
      <w:bodyDiv w:val="1"/>
      <w:marLeft w:val="0"/>
      <w:marRight w:val="0"/>
      <w:marTop w:val="0"/>
      <w:marBottom w:val="0"/>
      <w:divBdr>
        <w:top w:val="none" w:sz="0" w:space="0" w:color="auto"/>
        <w:left w:val="none" w:sz="0" w:space="0" w:color="auto"/>
        <w:bottom w:val="none" w:sz="0" w:space="0" w:color="auto"/>
        <w:right w:val="none" w:sz="0" w:space="0" w:color="auto"/>
      </w:divBdr>
    </w:div>
    <w:div w:id="980381432">
      <w:bodyDiv w:val="1"/>
      <w:marLeft w:val="0"/>
      <w:marRight w:val="0"/>
      <w:marTop w:val="0"/>
      <w:marBottom w:val="0"/>
      <w:divBdr>
        <w:top w:val="none" w:sz="0" w:space="0" w:color="auto"/>
        <w:left w:val="none" w:sz="0" w:space="0" w:color="auto"/>
        <w:bottom w:val="none" w:sz="0" w:space="0" w:color="auto"/>
        <w:right w:val="none" w:sz="0" w:space="0" w:color="auto"/>
      </w:divBdr>
    </w:div>
    <w:div w:id="1725444468">
      <w:bodyDiv w:val="1"/>
      <w:marLeft w:val="0"/>
      <w:marRight w:val="0"/>
      <w:marTop w:val="0"/>
      <w:marBottom w:val="0"/>
      <w:divBdr>
        <w:top w:val="none" w:sz="0" w:space="0" w:color="auto"/>
        <w:left w:val="none" w:sz="0" w:space="0" w:color="auto"/>
        <w:bottom w:val="none" w:sz="0" w:space="0" w:color="auto"/>
        <w:right w:val="none" w:sz="0" w:space="0" w:color="auto"/>
      </w:divBdr>
      <w:divsChild>
        <w:div w:id="57162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sdleagu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gsd.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foar80u2sR32V_mlpIr9KGvu0pwyRoGOjc2C9E_oQPUUEtfg/viewform?usp=sf_li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SCOTTISH PROGRESSIVE GSD GROUP</vt:lpstr>
    </vt:vector>
  </TitlesOfParts>
  <Company/>
  <LinksUpToDate>false</LinksUpToDate>
  <CharactersWithSpaces>12376</CharactersWithSpaces>
  <SharedDoc>false</SharedDoc>
  <HLinks>
    <vt:vector size="18" baseType="variant">
      <vt:variant>
        <vt:i4>2228341</vt:i4>
      </vt:variant>
      <vt:variant>
        <vt:i4>6</vt:i4>
      </vt:variant>
      <vt:variant>
        <vt:i4>0</vt:i4>
      </vt:variant>
      <vt:variant>
        <vt:i4>5</vt:i4>
      </vt:variant>
      <vt:variant>
        <vt:lpwstr>http://www.jacquenetta.com/</vt:lpwstr>
      </vt:variant>
      <vt:variant>
        <vt:lpwstr/>
      </vt:variant>
      <vt:variant>
        <vt:i4>6881391</vt:i4>
      </vt:variant>
      <vt:variant>
        <vt:i4>3</vt:i4>
      </vt:variant>
      <vt:variant>
        <vt:i4>0</vt:i4>
      </vt:variant>
      <vt:variant>
        <vt:i4>5</vt:i4>
      </vt:variant>
      <vt:variant>
        <vt:lpwstr>http://www.gsdleague.co.uk/</vt:lpwstr>
      </vt:variant>
      <vt:variant>
        <vt:lpwstr/>
      </vt:variant>
      <vt:variant>
        <vt:i4>7077996</vt:i4>
      </vt:variant>
      <vt:variant>
        <vt:i4>0</vt:i4>
      </vt:variant>
      <vt:variant>
        <vt:i4>0</vt:i4>
      </vt:variant>
      <vt:variant>
        <vt:i4>5</vt:i4>
      </vt:variant>
      <vt:variant>
        <vt:lpwstr>http://www.gsdl-brg.co.uk/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PROGRESSIVE GSD GROUP</dc:title>
  <dc:creator>The User</dc:creator>
  <cp:lastModifiedBy>Microsoft account</cp:lastModifiedBy>
  <cp:revision>6</cp:revision>
  <cp:lastPrinted>2021-06-04T07:51:00Z</cp:lastPrinted>
  <dcterms:created xsi:type="dcterms:W3CDTF">2024-02-19T15:52:00Z</dcterms:created>
  <dcterms:modified xsi:type="dcterms:W3CDTF">2024-03-02T19:49:00Z</dcterms:modified>
</cp:coreProperties>
</file>